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/>
        <w:jc w:val="left"/>
        <w:rPr>
          <w:rFonts w:hint="default"/>
          <w:sz w:val="36"/>
          <w:szCs w:val="36"/>
          <w:lang w:val="en-US"/>
        </w:rPr>
      </w:pPr>
      <w:r>
        <w:rPr>
          <w:rFonts w:hint="eastAsia"/>
          <w:sz w:val="36"/>
          <w:szCs w:val="36"/>
          <w:lang w:eastAsia="zh-CN"/>
        </w:rPr>
        <w:t>模板</w:t>
      </w:r>
      <w:r>
        <w:rPr>
          <w:rFonts w:hint="eastAsia"/>
          <w:sz w:val="36"/>
          <w:szCs w:val="36"/>
          <w:lang w:val="en-US" w:eastAsia="zh-CN"/>
        </w:rPr>
        <w:t>1-1</w:t>
      </w:r>
    </w:p>
    <w:p>
      <w:pPr>
        <w:spacing w:beforeLines="50" w:afterLines="50"/>
        <w:jc w:val="center"/>
        <w:rPr>
          <w:rFonts w:hint="eastAsia"/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关于</w:t>
      </w:r>
      <w:r>
        <w:rPr>
          <w:rFonts w:hint="eastAsia"/>
          <w:sz w:val="36"/>
          <w:szCs w:val="36"/>
          <w:u w:val="single"/>
          <w:lang w:val="en-US" w:eastAsia="zh-CN"/>
        </w:rPr>
        <w:t xml:space="preserve">   </w:t>
      </w:r>
      <w:r>
        <w:rPr>
          <w:rFonts w:hint="eastAsia"/>
          <w:sz w:val="36"/>
          <w:szCs w:val="36"/>
          <w:lang w:eastAsia="zh-CN"/>
        </w:rPr>
        <w:t>市</w:t>
      </w:r>
      <w:r>
        <w:rPr>
          <w:rFonts w:hint="eastAsia"/>
          <w:sz w:val="36"/>
          <w:szCs w:val="36"/>
          <w:u w:val="single"/>
        </w:rPr>
        <w:t xml:space="preserve">   </w:t>
      </w:r>
      <w:r>
        <w:rPr>
          <w:rFonts w:hint="eastAsia"/>
          <w:sz w:val="36"/>
          <w:szCs w:val="36"/>
          <w:u w:val="none"/>
          <w:lang w:eastAsia="zh-CN"/>
        </w:rPr>
        <w:t>县（市</w:t>
      </w:r>
      <w:r>
        <w:rPr>
          <w:rFonts w:hint="eastAsia"/>
          <w:sz w:val="36"/>
          <w:szCs w:val="36"/>
          <w:u w:val="none"/>
        </w:rPr>
        <w:t>区</w:t>
      </w:r>
      <w:r>
        <w:rPr>
          <w:rFonts w:hint="eastAsia"/>
          <w:sz w:val="36"/>
          <w:szCs w:val="36"/>
          <w:u w:val="none"/>
          <w:lang w:eastAsia="zh-CN"/>
        </w:rPr>
        <w:t>）</w:t>
      </w:r>
      <w:r>
        <w:rPr>
          <w:rFonts w:hint="eastAsia"/>
          <w:sz w:val="36"/>
          <w:szCs w:val="36"/>
          <w:u w:val="single"/>
        </w:rPr>
        <w:t>（物业管理区域）</w:t>
      </w:r>
    </w:p>
    <w:p>
      <w:pPr>
        <w:spacing w:before="156" w:beforeLines="50" w:after="156" w:afterLines="5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u w:val="none"/>
          <w:lang w:val="en-US" w:eastAsia="zh-CN"/>
        </w:rPr>
        <w:t>业主大会、业主委员会工作经费收支情况</w:t>
      </w:r>
      <w:r>
        <w:rPr>
          <w:rFonts w:hint="eastAsia"/>
          <w:sz w:val="36"/>
          <w:szCs w:val="36"/>
        </w:rPr>
        <w:t>的公告</w:t>
      </w:r>
    </w:p>
    <w:p>
      <w:pPr>
        <w:wordWrap/>
        <w:spacing w:line="560" w:lineRule="exact"/>
        <w:ind w:left="0" w:leftChars="0"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根据</w:t>
      </w:r>
      <w:r>
        <w:rPr>
          <w:rFonts w:hint="eastAsia" w:ascii="仿宋" w:hAnsi="仿宋" w:eastAsia="仿宋"/>
          <w:sz w:val="28"/>
          <w:szCs w:val="28"/>
        </w:rPr>
        <w:t>《安徽省物业管理条例》第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三十七</w:t>
      </w:r>
      <w:r>
        <w:rPr>
          <w:rFonts w:hint="eastAsia" w:ascii="仿宋" w:hAnsi="仿宋" w:eastAsia="仿宋"/>
          <w:sz w:val="28"/>
          <w:szCs w:val="28"/>
        </w:rPr>
        <w:t>条规定，现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将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sz w:val="28"/>
          <w:szCs w:val="28"/>
          <w:lang w:eastAsia="zh-CN"/>
        </w:rPr>
        <w:t>市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sz w:val="28"/>
          <w:szCs w:val="28"/>
          <w:lang w:eastAsia="zh-CN"/>
        </w:rPr>
        <w:t>县（区）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sz w:val="28"/>
          <w:szCs w:val="28"/>
          <w:lang w:eastAsia="zh-CN"/>
        </w:rPr>
        <w:t>街道办事处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（物业管理区域名称）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none"/>
          <w:lang w:val="en-US" w:eastAsia="zh-CN"/>
        </w:rPr>
        <w:t>业主大会、业主委员会工作经费收支情况</w:t>
      </w:r>
      <w:r>
        <w:rPr>
          <w:rFonts w:hint="eastAsia" w:ascii="仿宋" w:hAnsi="仿宋" w:eastAsia="仿宋"/>
          <w:sz w:val="28"/>
          <w:szCs w:val="28"/>
        </w:rPr>
        <w:t>相关材料公示如下，公示日期为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日至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日。</w:t>
      </w:r>
    </w:p>
    <w:p>
      <w:pPr>
        <w:wordWrap/>
        <w:spacing w:line="560" w:lineRule="exact"/>
        <w:ind w:left="0" w:leftChars="0" w:firstLine="537" w:firstLineChars="192"/>
        <w:jc w:val="both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如对公示内容有异议，</w:t>
      </w:r>
      <w:r>
        <w:rPr>
          <w:rFonts w:hint="eastAsia" w:ascii="仿宋" w:hAnsi="仿宋" w:eastAsia="仿宋"/>
          <w:sz w:val="28"/>
          <w:szCs w:val="28"/>
        </w:rPr>
        <w:t>请</w:t>
      </w:r>
      <w:r>
        <w:rPr>
          <w:rFonts w:hint="eastAsia" w:ascii="仿宋" w:hAnsi="仿宋" w:eastAsia="仿宋"/>
          <w:sz w:val="28"/>
          <w:szCs w:val="28"/>
          <w:lang w:eastAsia="zh-CN"/>
        </w:rPr>
        <w:t>在公示期内以</w:t>
      </w:r>
      <w:r>
        <w:rPr>
          <w:rFonts w:hint="eastAsia" w:ascii="仿宋" w:hAnsi="仿宋" w:eastAsia="仿宋"/>
          <w:sz w:val="28"/>
          <w:szCs w:val="28"/>
        </w:rPr>
        <w:t>书面</w:t>
      </w:r>
      <w:r>
        <w:rPr>
          <w:rFonts w:hint="eastAsia" w:ascii="仿宋" w:hAnsi="仿宋" w:eastAsia="仿宋"/>
          <w:sz w:val="28"/>
          <w:szCs w:val="28"/>
          <w:lang w:eastAsia="zh-CN"/>
        </w:rPr>
        <w:t>形式</w:t>
      </w:r>
      <w:r>
        <w:rPr>
          <w:rFonts w:hint="eastAsia" w:ascii="仿宋" w:hAnsi="仿宋" w:eastAsia="仿宋"/>
          <w:sz w:val="28"/>
          <w:szCs w:val="28"/>
        </w:rPr>
        <w:t>向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/>
          <w:sz w:val="28"/>
          <w:szCs w:val="28"/>
        </w:rPr>
        <w:t>提出。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在接到书面异议之日起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日内书面回复。</w:t>
      </w:r>
    </w:p>
    <w:p>
      <w:pPr>
        <w:spacing w:line="320" w:lineRule="exact"/>
        <w:ind w:firstLine="1606" w:firstLineChars="500"/>
        <w:jc w:val="both"/>
        <w:rPr>
          <w:rFonts w:hint="eastAsia" w:ascii="仿宋" w:hAnsi="仿宋" w:eastAsia="仿宋"/>
          <w:b/>
          <w:bCs/>
          <w:sz w:val="32"/>
          <w:szCs w:val="32"/>
          <w:u w:val="none"/>
          <w:vertAlign w:val="baseline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u w:val="none"/>
          <w:vertAlign w:val="baseline"/>
          <w:lang w:val="en-US" w:eastAsia="zh-CN"/>
        </w:rPr>
        <w:t>xxx年第x届业委会办公经费支出明细</w:t>
      </w:r>
    </w:p>
    <w:p>
      <w:pPr>
        <w:spacing w:line="320" w:lineRule="exact"/>
        <w:jc w:val="center"/>
        <w:rPr>
          <w:rFonts w:hint="eastAsia" w:ascii="仿宋" w:hAnsi="仿宋" w:eastAsia="仿宋"/>
          <w:sz w:val="32"/>
          <w:szCs w:val="32"/>
          <w:u w:val="none"/>
          <w:vertAlign w:val="baseline"/>
          <w:lang w:val="en-US"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1180"/>
        <w:gridCol w:w="2942"/>
        <w:gridCol w:w="1223"/>
        <w:gridCol w:w="1209"/>
        <w:gridCol w:w="1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7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  <w:t>日期</w:t>
            </w:r>
          </w:p>
        </w:tc>
        <w:tc>
          <w:tcPr>
            <w:tcW w:w="29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  <w:t>摘要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  <w:t>金额（元）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  <w:t>经手人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  <w:t>凭证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9" w:type="dxa"/>
            <w:noWrap w:val="0"/>
            <w:vAlign w:val="center"/>
          </w:tcPr>
          <w:p>
            <w:pPr>
              <w:wordWrap/>
              <w:spacing w:line="56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9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9" w:type="dxa"/>
            <w:noWrap w:val="0"/>
            <w:vAlign w:val="center"/>
          </w:tcPr>
          <w:p>
            <w:pPr>
              <w:wordWrap/>
              <w:spacing w:line="56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9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85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  <w:t>合计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4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spacing w:line="320" w:lineRule="exact"/>
        <w:jc w:val="both"/>
        <w:rPr>
          <w:rFonts w:hint="eastAsia" w:ascii="仿宋" w:hAnsi="仿宋" w:eastAsia="仿宋"/>
          <w:b/>
          <w:bCs/>
          <w:sz w:val="32"/>
          <w:szCs w:val="32"/>
          <w:u w:val="none"/>
          <w:vertAlign w:val="baseline"/>
          <w:lang w:val="en-US" w:eastAsia="zh-CN"/>
        </w:rPr>
      </w:pPr>
    </w:p>
    <w:p>
      <w:pPr>
        <w:spacing w:line="320" w:lineRule="exact"/>
        <w:jc w:val="center"/>
        <w:rPr>
          <w:rFonts w:hint="eastAsia" w:ascii="仿宋" w:hAnsi="仿宋" w:eastAsia="仿宋"/>
          <w:b/>
          <w:bCs/>
          <w:sz w:val="32"/>
          <w:szCs w:val="32"/>
          <w:u w:val="none"/>
          <w:vertAlign w:val="baseline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u w:val="none"/>
          <w:vertAlign w:val="baseline"/>
          <w:lang w:val="en-US" w:eastAsia="zh-CN"/>
        </w:rPr>
        <w:t>xxx年第x届业委会办公经费收入明细</w:t>
      </w:r>
    </w:p>
    <w:p>
      <w:pPr>
        <w:spacing w:line="320" w:lineRule="exact"/>
        <w:jc w:val="center"/>
        <w:rPr>
          <w:rFonts w:hint="eastAsia" w:ascii="仿宋" w:hAnsi="仿宋" w:eastAsia="仿宋"/>
          <w:b/>
          <w:bCs/>
          <w:sz w:val="32"/>
          <w:szCs w:val="32"/>
          <w:u w:val="none"/>
          <w:vertAlign w:val="baseline"/>
          <w:lang w:val="en-US" w:eastAsia="zh-CN"/>
        </w:rPr>
      </w:pPr>
    </w:p>
    <w:tbl>
      <w:tblPr>
        <w:tblStyle w:val="4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1194"/>
        <w:gridCol w:w="4762"/>
        <w:gridCol w:w="1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  <w:t>日期</w:t>
            </w:r>
          </w:p>
        </w:tc>
        <w:tc>
          <w:tcPr>
            <w:tcW w:w="47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  <w:t>摘要</w:t>
            </w:r>
          </w:p>
        </w:tc>
        <w:tc>
          <w:tcPr>
            <w:tcW w:w="1849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7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49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7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49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67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  <w:t>合计</w:t>
            </w:r>
          </w:p>
        </w:tc>
        <w:tc>
          <w:tcPr>
            <w:tcW w:w="1849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spacing w:line="400" w:lineRule="exact"/>
        <w:jc w:val="left"/>
        <w:rPr>
          <w:rFonts w:ascii="仿宋" w:hAnsi="仿宋" w:eastAsia="仿宋"/>
          <w:sz w:val="28"/>
          <w:szCs w:val="28"/>
        </w:rPr>
      </w:pPr>
    </w:p>
    <w:p>
      <w:pPr>
        <w:spacing w:line="400" w:lineRule="exact"/>
        <w:jc w:val="left"/>
        <w:rPr>
          <w:rFonts w:hint="eastAsia" w:ascii="仿宋" w:hAnsi="仿宋" w:eastAsia="仿宋" w:cs="仿宋"/>
          <w:color w:val="FF0000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特此公告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wordWrap w:val="0"/>
        <w:spacing w:line="560" w:lineRule="exact"/>
        <w:jc w:val="right"/>
        <w:rPr>
          <w:rFonts w:ascii="仿宋" w:hAnsi="仿宋" w:eastAsia="仿宋"/>
          <w:color w:val="FF0000"/>
          <w:sz w:val="28"/>
          <w:szCs w:val="28"/>
        </w:rPr>
      </w:pPr>
      <w:r>
        <w:rPr>
          <w:rFonts w:hint="eastAsia" w:ascii="仿宋" w:hAnsi="仿宋" w:eastAsia="仿宋"/>
          <w:color w:val="FF0000"/>
          <w:sz w:val="28"/>
          <w:szCs w:val="28"/>
          <w:u w:val="single"/>
        </w:rPr>
        <w:t xml:space="preserve"> （物业管理区域名称）</w:t>
      </w:r>
      <w:r>
        <w:rPr>
          <w:rFonts w:hint="eastAsia" w:ascii="仿宋" w:hAnsi="仿宋" w:eastAsia="仿宋"/>
          <w:color w:val="FF0000"/>
          <w:sz w:val="28"/>
          <w:szCs w:val="28"/>
          <w:u w:val="none"/>
          <w:lang w:val="en-US" w:eastAsia="zh-CN"/>
        </w:rPr>
        <w:t>业主委员会</w:t>
      </w:r>
      <w:r>
        <w:rPr>
          <w:rFonts w:hint="eastAsia" w:ascii="仿宋" w:hAnsi="仿宋" w:eastAsia="仿宋"/>
          <w:color w:val="FF0000"/>
          <w:sz w:val="28"/>
          <w:szCs w:val="28"/>
        </w:rPr>
        <w:t xml:space="preserve">  </w:t>
      </w:r>
    </w:p>
    <w:p>
      <w:pPr>
        <w:spacing w:beforeLines="50" w:afterLines="50"/>
        <w:ind w:firstLine="4480" w:firstLineChars="1600"/>
        <w:jc w:val="both"/>
        <w:rPr>
          <w:rFonts w:hint="eastAsia" w:ascii="仿宋" w:hAnsi="仿宋" w:eastAsia="仿宋"/>
          <w:color w:val="FF0000"/>
          <w:sz w:val="28"/>
          <w:szCs w:val="28"/>
        </w:rPr>
      </w:pPr>
      <w:r>
        <w:rPr>
          <w:rFonts w:hint="eastAsia" w:ascii="仿宋" w:hAnsi="仿宋" w:eastAsia="仿宋"/>
          <w:color w:val="FF0000"/>
          <w:sz w:val="28"/>
          <w:szCs w:val="28"/>
        </w:rPr>
        <w:t>年   月   日</w:t>
      </w:r>
    </w:p>
    <w:p>
      <w:pPr>
        <w:spacing w:beforeLines="50" w:afterLines="50"/>
        <w:jc w:val="left"/>
        <w:rPr>
          <w:rFonts w:hint="eastAsia" w:ascii="仿宋" w:hAnsi="仿宋" w:eastAsia="仿宋"/>
          <w:color w:val="1F497D"/>
          <w:sz w:val="28"/>
          <w:szCs w:val="28"/>
        </w:rPr>
      </w:pPr>
      <w:r>
        <w:rPr>
          <w:rFonts w:hint="eastAsia" w:ascii="仿宋" w:hAnsi="仿宋" w:eastAsia="仿宋"/>
          <w:color w:val="1F497D"/>
          <w:sz w:val="28"/>
          <w:szCs w:val="28"/>
        </w:rPr>
        <w:t xml:space="preserve">  </w:t>
      </w:r>
    </w:p>
    <w:p>
      <w:pPr>
        <w:spacing w:beforeLines="50" w:afterLines="50"/>
        <w:jc w:val="left"/>
        <w:rPr>
          <w:rFonts w:hint="default"/>
          <w:color w:val="000000"/>
          <w:sz w:val="36"/>
          <w:szCs w:val="36"/>
          <w:lang w:val="en-US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36"/>
          <w:szCs w:val="36"/>
          <w:lang w:eastAsia="zh-CN"/>
        </w:rPr>
        <w:t>模板</w:t>
      </w:r>
      <w:r>
        <w:rPr>
          <w:rFonts w:hint="eastAsia"/>
          <w:color w:val="000000"/>
          <w:sz w:val="36"/>
          <w:szCs w:val="36"/>
          <w:lang w:val="en-US" w:eastAsia="zh-CN"/>
        </w:rPr>
        <w:t>1-2</w:t>
      </w:r>
    </w:p>
    <w:p>
      <w:pPr>
        <w:spacing w:beforeLines="50" w:afterLines="50"/>
        <w:jc w:val="center"/>
        <w:rPr>
          <w:rFonts w:hint="eastAsia"/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关于</w:t>
      </w:r>
      <w:r>
        <w:rPr>
          <w:rFonts w:hint="eastAsia"/>
          <w:sz w:val="36"/>
          <w:szCs w:val="36"/>
          <w:u w:val="single"/>
          <w:lang w:val="en-US" w:eastAsia="zh-CN"/>
        </w:rPr>
        <w:t xml:space="preserve">   </w:t>
      </w:r>
      <w:r>
        <w:rPr>
          <w:rFonts w:hint="eastAsia"/>
          <w:sz w:val="36"/>
          <w:szCs w:val="36"/>
          <w:lang w:eastAsia="zh-CN"/>
        </w:rPr>
        <w:t>市</w:t>
      </w:r>
      <w:r>
        <w:rPr>
          <w:rFonts w:hint="eastAsia"/>
          <w:sz w:val="36"/>
          <w:szCs w:val="36"/>
          <w:u w:val="single"/>
        </w:rPr>
        <w:t xml:space="preserve">   </w:t>
      </w:r>
      <w:r>
        <w:rPr>
          <w:rFonts w:hint="eastAsia"/>
          <w:sz w:val="36"/>
          <w:szCs w:val="36"/>
          <w:u w:val="none"/>
          <w:lang w:eastAsia="zh-CN"/>
        </w:rPr>
        <w:t>县（市</w:t>
      </w:r>
      <w:r>
        <w:rPr>
          <w:rFonts w:hint="eastAsia"/>
          <w:sz w:val="36"/>
          <w:szCs w:val="36"/>
          <w:u w:val="none"/>
        </w:rPr>
        <w:t>区</w:t>
      </w:r>
      <w:r>
        <w:rPr>
          <w:rFonts w:hint="eastAsia"/>
          <w:sz w:val="36"/>
          <w:szCs w:val="36"/>
          <w:u w:val="none"/>
          <w:lang w:eastAsia="zh-CN"/>
        </w:rPr>
        <w:t>）</w:t>
      </w:r>
      <w:r>
        <w:rPr>
          <w:rFonts w:hint="eastAsia"/>
          <w:sz w:val="36"/>
          <w:szCs w:val="36"/>
          <w:u w:val="single"/>
        </w:rPr>
        <w:t>（物业管理区域）</w:t>
      </w:r>
    </w:p>
    <w:p>
      <w:pPr>
        <w:spacing w:before="156" w:beforeLines="50" w:after="156" w:afterLines="5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u w:val="none"/>
          <w:lang w:val="en-US" w:eastAsia="zh-CN"/>
        </w:rPr>
        <w:t>拟选聘物业服务企业情况</w:t>
      </w:r>
      <w:r>
        <w:rPr>
          <w:rFonts w:hint="eastAsia"/>
          <w:sz w:val="36"/>
          <w:szCs w:val="36"/>
        </w:rPr>
        <w:t>的公告</w:t>
      </w:r>
    </w:p>
    <w:p>
      <w:pPr>
        <w:wordWrap/>
        <w:spacing w:line="560" w:lineRule="exact"/>
        <w:ind w:left="0" w:leftChars="0"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根据</w:t>
      </w:r>
      <w:r>
        <w:rPr>
          <w:rFonts w:hint="eastAsia" w:ascii="仿宋" w:hAnsi="仿宋" w:eastAsia="仿宋"/>
          <w:sz w:val="28"/>
          <w:szCs w:val="28"/>
        </w:rPr>
        <w:t>据《安徽省物业管理条例》第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五十九</w:t>
      </w:r>
      <w:r>
        <w:rPr>
          <w:rFonts w:hint="eastAsia" w:ascii="仿宋" w:hAnsi="仿宋" w:eastAsia="仿宋"/>
          <w:sz w:val="28"/>
          <w:szCs w:val="28"/>
        </w:rPr>
        <w:t>条规定，现决定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sz w:val="28"/>
          <w:szCs w:val="28"/>
          <w:lang w:eastAsia="zh-CN"/>
        </w:rPr>
        <w:t>市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sz w:val="28"/>
          <w:szCs w:val="28"/>
          <w:lang w:eastAsia="zh-CN"/>
        </w:rPr>
        <w:t>县（区）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sz w:val="28"/>
          <w:szCs w:val="28"/>
          <w:lang w:eastAsia="zh-CN"/>
        </w:rPr>
        <w:t>街道办事处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（物业管理区域名称）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none"/>
          <w:lang w:val="en-US" w:eastAsia="zh-CN"/>
        </w:rPr>
        <w:t>拟选聘的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（不低于2家）  </w:t>
      </w:r>
      <w:r>
        <w:rPr>
          <w:rFonts w:hint="eastAsia" w:ascii="仿宋" w:hAnsi="仿宋" w:eastAsia="仿宋"/>
          <w:sz w:val="28"/>
          <w:szCs w:val="28"/>
          <w:u w:val="none"/>
          <w:lang w:val="en-US" w:eastAsia="zh-CN"/>
        </w:rPr>
        <w:t>物业服务企业</w:t>
      </w:r>
      <w:r>
        <w:rPr>
          <w:rFonts w:hint="eastAsia" w:ascii="仿宋" w:hAnsi="仿宋" w:eastAsia="仿宋"/>
          <w:sz w:val="28"/>
          <w:szCs w:val="28"/>
        </w:rPr>
        <w:t>相关的材料公示如下，公示日期为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日至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日。</w:t>
      </w:r>
    </w:p>
    <w:p>
      <w:pPr>
        <w:wordWrap/>
        <w:spacing w:line="560" w:lineRule="exact"/>
        <w:ind w:left="0" w:leftChars="0" w:firstLine="537" w:firstLineChars="192"/>
        <w:jc w:val="both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如对公示内容有异议，</w:t>
      </w:r>
      <w:r>
        <w:rPr>
          <w:rFonts w:hint="eastAsia" w:ascii="仿宋" w:hAnsi="仿宋" w:eastAsia="仿宋"/>
          <w:sz w:val="28"/>
          <w:szCs w:val="28"/>
        </w:rPr>
        <w:t>请</w:t>
      </w:r>
      <w:r>
        <w:rPr>
          <w:rFonts w:hint="eastAsia" w:ascii="仿宋" w:hAnsi="仿宋" w:eastAsia="仿宋"/>
          <w:sz w:val="28"/>
          <w:szCs w:val="28"/>
          <w:lang w:eastAsia="zh-CN"/>
        </w:rPr>
        <w:t>在公示期内以</w:t>
      </w:r>
      <w:r>
        <w:rPr>
          <w:rFonts w:hint="eastAsia" w:ascii="仿宋" w:hAnsi="仿宋" w:eastAsia="仿宋"/>
          <w:sz w:val="28"/>
          <w:szCs w:val="28"/>
        </w:rPr>
        <w:t>书面</w:t>
      </w:r>
      <w:r>
        <w:rPr>
          <w:rFonts w:hint="eastAsia" w:ascii="仿宋" w:hAnsi="仿宋" w:eastAsia="仿宋"/>
          <w:sz w:val="28"/>
          <w:szCs w:val="28"/>
          <w:lang w:eastAsia="zh-CN"/>
        </w:rPr>
        <w:t>形式</w:t>
      </w:r>
      <w:r>
        <w:rPr>
          <w:rFonts w:hint="eastAsia" w:ascii="仿宋" w:hAnsi="仿宋" w:eastAsia="仿宋"/>
          <w:sz w:val="28"/>
          <w:szCs w:val="28"/>
        </w:rPr>
        <w:t>向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/>
          <w:sz w:val="28"/>
          <w:szCs w:val="28"/>
        </w:rPr>
        <w:t>提出。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在接到书面异议之日起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日内书面回复。</w:t>
      </w:r>
    </w:p>
    <w:p>
      <w:pPr>
        <w:spacing w:line="320" w:lineRule="exact"/>
        <w:jc w:val="left"/>
        <w:rPr>
          <w:rFonts w:hint="default" w:ascii="仿宋" w:hAnsi="仿宋" w:eastAsia="仿宋"/>
          <w:b/>
          <w:bCs/>
          <w:sz w:val="32"/>
          <w:szCs w:val="32"/>
          <w:u w:val="none"/>
          <w:vertAlign w:val="baseline"/>
          <w:lang w:val="en-US" w:eastAsia="zh-CN"/>
        </w:rPr>
      </w:pPr>
    </w:p>
    <w:p>
      <w:pPr>
        <w:spacing w:line="240" w:lineRule="auto"/>
        <w:jc w:val="center"/>
        <w:rPr>
          <w:rFonts w:hint="eastAsia" w:ascii="仿宋" w:hAnsi="仿宋" w:eastAsia="仿宋"/>
          <w:b/>
          <w:bCs/>
          <w:sz w:val="32"/>
          <w:szCs w:val="32"/>
          <w:u w:val="none"/>
          <w:vertAlign w:val="baseline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u w:val="none"/>
          <w:vertAlign w:val="baseline"/>
          <w:lang w:val="en-US" w:eastAsia="zh-CN"/>
        </w:rPr>
        <w:t>物业服务企业基本情况登记表</w:t>
      </w:r>
    </w:p>
    <w:p>
      <w:pPr>
        <w:spacing w:line="240" w:lineRule="auto"/>
        <w:jc w:val="both"/>
        <w:rPr>
          <w:rFonts w:hint="eastAsia" w:ascii="仿宋" w:hAnsi="仿宋" w:eastAsia="仿宋"/>
          <w:b/>
          <w:bCs/>
          <w:sz w:val="32"/>
          <w:szCs w:val="32"/>
          <w:u w:val="none"/>
          <w:vertAlign w:val="baseline"/>
          <w:lang w:val="en-US" w:eastAsia="zh-CN"/>
        </w:rPr>
      </w:pPr>
    </w:p>
    <w:p>
      <w:pPr>
        <w:spacing w:line="240" w:lineRule="auto"/>
        <w:jc w:val="left"/>
        <w:rPr>
          <w:rFonts w:hint="eastAsia" w:ascii="仿宋" w:hAnsi="仿宋" w:eastAsia="仿宋"/>
          <w:b/>
          <w:bCs/>
          <w:sz w:val="32"/>
          <w:szCs w:val="32"/>
          <w:u w:val="single"/>
          <w:vertAlign w:val="baseline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u w:val="none"/>
          <w:vertAlign w:val="baseline"/>
          <w:lang w:val="en-US" w:eastAsia="zh-CN"/>
        </w:rPr>
        <w:t>企业名称（盖章）：</w:t>
      </w:r>
      <w:r>
        <w:rPr>
          <w:rFonts w:hint="eastAsia" w:ascii="仿宋" w:hAnsi="仿宋" w:eastAsia="仿宋"/>
          <w:b/>
          <w:bCs/>
          <w:sz w:val="32"/>
          <w:szCs w:val="32"/>
          <w:u w:val="single"/>
          <w:vertAlign w:val="baseline"/>
          <w:lang w:val="en-US" w:eastAsia="zh-CN"/>
        </w:rPr>
        <w:t xml:space="preserve">                       </w:t>
      </w:r>
    </w:p>
    <w:p>
      <w:pPr>
        <w:spacing w:line="240" w:lineRule="auto"/>
        <w:jc w:val="left"/>
        <w:rPr>
          <w:rFonts w:hint="default" w:ascii="仿宋" w:hAnsi="仿宋" w:eastAsia="仿宋"/>
          <w:b/>
          <w:bCs/>
          <w:sz w:val="32"/>
          <w:szCs w:val="32"/>
          <w:u w:val="none"/>
          <w:vertAlign w:val="baseline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u w:val="none"/>
          <w:vertAlign w:val="baseline"/>
          <w:lang w:val="en-US" w:eastAsia="zh-CN"/>
        </w:rPr>
        <w:t>法人（单位）代码：</w:t>
      </w:r>
      <w:r>
        <w:rPr>
          <w:rFonts w:hint="eastAsia" w:ascii="仿宋" w:hAnsi="仿宋" w:eastAsia="仿宋"/>
          <w:b/>
          <w:bCs/>
          <w:sz w:val="32"/>
          <w:szCs w:val="32"/>
          <w:u w:val="single"/>
          <w:vertAlign w:val="baseline"/>
          <w:lang w:val="en-US" w:eastAsia="zh-CN"/>
        </w:rPr>
        <w:t xml:space="preserve">               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2"/>
        <w:gridCol w:w="932"/>
        <w:gridCol w:w="1500"/>
        <w:gridCol w:w="364"/>
        <w:gridCol w:w="1340"/>
        <w:gridCol w:w="1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5" w:hRule="exact"/>
        </w:trPr>
        <w:tc>
          <w:tcPr>
            <w:tcW w:w="8522" w:type="dxa"/>
            <w:gridSpan w:val="6"/>
            <w:noWrap w:val="0"/>
            <w:vAlign w:val="top"/>
          </w:tcPr>
          <w:p>
            <w:pPr>
              <w:spacing w:line="480" w:lineRule="auto"/>
              <w:jc w:val="both"/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  <w:t>企业通信地址：                            邮政编码：</w:t>
            </w:r>
          </w:p>
          <w:p>
            <w:pPr>
              <w:spacing w:line="480" w:lineRule="auto"/>
              <w:jc w:val="both"/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  <w:t>常用联系电话：                            电子邮箱：</w:t>
            </w:r>
          </w:p>
          <w:p>
            <w:pPr>
              <w:spacing w:line="480" w:lineRule="auto"/>
              <w:jc w:val="both"/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  <w:t>企业网址：                                企业资质等级：</w:t>
            </w:r>
          </w:p>
          <w:p>
            <w:pPr>
              <w:spacing w:line="480" w:lineRule="auto"/>
              <w:jc w:val="both"/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  <w:t>企业成立时间：                            企业注册资金：</w:t>
            </w:r>
          </w:p>
          <w:p>
            <w:pPr>
              <w:spacing w:line="480" w:lineRule="auto"/>
              <w:jc w:val="both"/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  <w:t>是否属于开发单位下属企业：</w:t>
            </w:r>
          </w:p>
          <w:p>
            <w:pPr>
              <w:spacing w:line="480" w:lineRule="auto"/>
              <w:jc w:val="both"/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  <w:t>企业登记注册类型：</w:t>
            </w:r>
          </w:p>
          <w:p>
            <w:pPr>
              <w:spacing w:line="480" w:lineRule="auto"/>
              <w:ind w:firstLine="240" w:firstLineChars="100"/>
              <w:jc w:val="both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  <w:t>⚪国有企业   ⚪民营企业   ⚪外资企业   ⚪房地产企业    ⚪其他企业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22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  <w:t>企业人员情况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9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  <w:t>指标名称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  <w:t>计量单位</w:t>
            </w: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  <w:t>数量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94" w:type="dxa"/>
            <w:gridSpan w:val="2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  <w:t>一、企业从业人员总数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  <w:t>人</w:t>
            </w: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94" w:type="dxa"/>
            <w:gridSpan w:val="2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both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  <w:t>&lt;一&gt;部门经理和管理人员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  <w:t>人</w:t>
            </w: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94" w:type="dxa"/>
            <w:gridSpan w:val="2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both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  <w:t>&lt;二&gt;操作人员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  <w:t>人</w:t>
            </w: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94" w:type="dxa"/>
            <w:gridSpan w:val="2"/>
            <w:noWrap w:val="0"/>
            <w:vAlign w:val="center"/>
          </w:tcPr>
          <w:p>
            <w:pPr>
              <w:spacing w:line="320" w:lineRule="exact"/>
              <w:ind w:firstLine="720" w:firstLineChars="300"/>
              <w:jc w:val="both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  <w:t>1.秩序维护员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  <w:t>人</w:t>
            </w: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94" w:type="dxa"/>
            <w:gridSpan w:val="2"/>
            <w:noWrap w:val="0"/>
            <w:vAlign w:val="center"/>
          </w:tcPr>
          <w:p>
            <w:pPr>
              <w:spacing w:line="320" w:lineRule="exact"/>
              <w:ind w:firstLine="720" w:firstLineChars="300"/>
              <w:jc w:val="both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  <w:t>2.保洁员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  <w:t>人</w:t>
            </w: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94" w:type="dxa"/>
            <w:gridSpan w:val="2"/>
            <w:noWrap w:val="0"/>
            <w:vAlign w:val="center"/>
          </w:tcPr>
          <w:p>
            <w:pPr>
              <w:spacing w:line="320" w:lineRule="exact"/>
              <w:ind w:firstLine="720" w:firstLineChars="300"/>
              <w:jc w:val="both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  <w:t>3.工程维修员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  <w:t>人</w:t>
            </w: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94" w:type="dxa"/>
            <w:gridSpan w:val="2"/>
            <w:noWrap w:val="0"/>
            <w:vAlign w:val="center"/>
          </w:tcPr>
          <w:p>
            <w:pPr>
              <w:spacing w:line="320" w:lineRule="exact"/>
              <w:ind w:firstLine="720" w:firstLineChars="300"/>
              <w:jc w:val="both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  <w:t>4.绿化养护员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  <w:t>人</w:t>
            </w: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94" w:type="dxa"/>
            <w:gridSpan w:val="2"/>
            <w:noWrap w:val="0"/>
            <w:vAlign w:val="center"/>
          </w:tcPr>
          <w:p>
            <w:pPr>
              <w:spacing w:line="320" w:lineRule="exact"/>
              <w:ind w:firstLine="720" w:firstLineChars="300"/>
              <w:jc w:val="both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  <w:t>5.其他工种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  <w:t>人</w:t>
            </w: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9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  <w:t>其中：注册管理师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  <w:t>人</w:t>
            </w: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9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企业经理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  <w:t>人</w:t>
            </w: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339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持证人数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  <w:t>人</w:t>
            </w: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  <w:t>物业管理服务相关证件，附证件复印件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22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  <w:t>物业管理项目情况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</w:trPr>
        <w:tc>
          <w:tcPr>
            <w:tcW w:w="339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  <w:t>指标名称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  <w:t>项目数（个）</w:t>
            </w: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  <w:t>建筑物面积（㎡）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9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  <w:t>管理物业项目总数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9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  <w:t>其中：居住物业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9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商业物业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9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工业物业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9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其他物业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22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  <w:t>服务项目明细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279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  <w:t>项目地址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  <w:t>项目面积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79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79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79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79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22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  <w:t>物业服务企业所获荣誉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exact"/>
        </w:trPr>
        <w:tc>
          <w:tcPr>
            <w:tcW w:w="8522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  <w:t>（附相片）</w:t>
            </w:r>
          </w:p>
        </w:tc>
      </w:tr>
    </w:tbl>
    <w:p>
      <w:pPr>
        <w:spacing w:line="320" w:lineRule="exact"/>
        <w:jc w:val="left"/>
        <w:rPr>
          <w:rFonts w:hint="default" w:ascii="仿宋" w:hAnsi="仿宋" w:eastAsia="仿宋"/>
          <w:b/>
          <w:bCs/>
          <w:sz w:val="32"/>
          <w:szCs w:val="32"/>
          <w:u w:val="none"/>
          <w:vertAlign w:val="baseline"/>
          <w:lang w:val="en-US" w:eastAsia="zh-CN"/>
        </w:rPr>
      </w:pPr>
    </w:p>
    <w:p>
      <w:pPr>
        <w:spacing w:line="320" w:lineRule="exact"/>
        <w:jc w:val="left"/>
        <w:rPr>
          <w:rFonts w:hint="default" w:ascii="仿宋" w:hAnsi="仿宋" w:eastAsia="仿宋"/>
          <w:b w:val="0"/>
          <w:bCs w:val="0"/>
          <w:sz w:val="24"/>
          <w:szCs w:val="24"/>
          <w:u w:val="none"/>
          <w:vertAlign w:val="baseline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24"/>
          <w:szCs w:val="24"/>
          <w:u w:val="none"/>
          <w:vertAlign w:val="baseline"/>
          <w:lang w:val="en-US" w:eastAsia="zh-CN"/>
        </w:rPr>
        <w:t>附件：物业服务合同范本。</w:t>
      </w:r>
    </w:p>
    <w:p>
      <w:pPr>
        <w:spacing w:line="320" w:lineRule="exact"/>
        <w:jc w:val="left"/>
        <w:rPr>
          <w:rFonts w:hint="eastAsia" w:ascii="仿宋" w:hAnsi="仿宋" w:eastAsia="仿宋"/>
          <w:b w:val="0"/>
          <w:bCs w:val="0"/>
          <w:sz w:val="24"/>
          <w:szCs w:val="24"/>
          <w:u w:val="none"/>
          <w:vertAlign w:val="baseline"/>
          <w:lang w:val="en-US" w:eastAsia="zh-CN"/>
        </w:rPr>
      </w:pPr>
    </w:p>
    <w:p>
      <w:pPr>
        <w:spacing w:line="400" w:lineRule="exact"/>
        <w:jc w:val="left"/>
        <w:rPr>
          <w:rFonts w:ascii="仿宋" w:hAnsi="仿宋" w:eastAsia="仿宋"/>
          <w:sz w:val="24"/>
          <w:szCs w:val="24"/>
        </w:rPr>
      </w:pPr>
    </w:p>
    <w:p>
      <w:pPr>
        <w:spacing w:line="40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特此公告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wordWrap w:val="0"/>
        <w:spacing w:line="400" w:lineRule="exact"/>
        <w:jc w:val="both"/>
        <w:rPr>
          <w:rFonts w:hint="eastAsia" w:ascii="仿宋" w:hAnsi="仿宋" w:eastAsia="仿宋" w:cs="仿宋"/>
          <w:color w:val="FF0000"/>
          <w:sz w:val="28"/>
          <w:szCs w:val="28"/>
        </w:rPr>
      </w:pPr>
    </w:p>
    <w:p>
      <w:pPr>
        <w:wordWrap w:val="0"/>
        <w:spacing w:line="560" w:lineRule="exact"/>
        <w:jc w:val="right"/>
        <w:rPr>
          <w:rFonts w:ascii="仿宋" w:hAnsi="仿宋" w:eastAsia="仿宋"/>
          <w:color w:val="FF0000"/>
          <w:sz w:val="28"/>
          <w:szCs w:val="28"/>
        </w:rPr>
      </w:pPr>
      <w:r>
        <w:rPr>
          <w:rFonts w:hint="eastAsia" w:ascii="仿宋" w:hAnsi="仿宋" w:eastAsia="仿宋"/>
          <w:color w:val="FF0000"/>
          <w:sz w:val="28"/>
          <w:szCs w:val="28"/>
          <w:u w:val="single"/>
        </w:rPr>
        <w:t xml:space="preserve"> （物业管理区域名称）</w:t>
      </w:r>
      <w:r>
        <w:rPr>
          <w:rFonts w:hint="eastAsia" w:ascii="仿宋" w:hAnsi="仿宋" w:eastAsia="仿宋"/>
          <w:color w:val="FF0000"/>
          <w:sz w:val="28"/>
          <w:szCs w:val="28"/>
          <w:u w:val="none"/>
          <w:lang w:val="en-US" w:eastAsia="zh-CN"/>
        </w:rPr>
        <w:t>业主委员会</w:t>
      </w:r>
      <w:r>
        <w:rPr>
          <w:rFonts w:hint="eastAsia" w:ascii="仿宋" w:hAnsi="仿宋" w:eastAsia="仿宋"/>
          <w:color w:val="FF0000"/>
          <w:sz w:val="28"/>
          <w:szCs w:val="28"/>
        </w:rPr>
        <w:t xml:space="preserve">  </w:t>
      </w:r>
    </w:p>
    <w:p>
      <w:pPr>
        <w:ind w:firstLine="5880" w:firstLineChars="2100"/>
        <w:rPr>
          <w:rFonts w:hint="eastAsia" w:ascii="仿宋" w:hAnsi="仿宋" w:eastAsia="仿宋"/>
          <w:color w:val="FF0000"/>
          <w:sz w:val="28"/>
          <w:szCs w:val="28"/>
        </w:rPr>
      </w:pPr>
      <w:r>
        <w:rPr>
          <w:rFonts w:hint="eastAsia" w:ascii="仿宋" w:hAnsi="仿宋" w:eastAsia="仿宋"/>
          <w:color w:val="FF0000"/>
          <w:sz w:val="28"/>
          <w:szCs w:val="28"/>
        </w:rPr>
        <w:t xml:space="preserve">年   月   日 </w:t>
      </w:r>
    </w:p>
    <w:p>
      <w:pPr>
        <w:wordWrap w:val="0"/>
        <w:spacing w:line="400" w:lineRule="exact"/>
        <w:ind w:right="-14" w:firstLine="560" w:firstLineChars="20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</w:t>
      </w:r>
    </w:p>
    <w:p>
      <w:pPr>
        <w:spacing w:line="320" w:lineRule="exact"/>
        <w:jc w:val="left"/>
        <w:rPr>
          <w:rFonts w:hint="default" w:ascii="仿宋" w:hAnsi="仿宋" w:eastAsia="仿宋"/>
          <w:b w:val="0"/>
          <w:bCs w:val="0"/>
          <w:sz w:val="24"/>
          <w:szCs w:val="24"/>
          <w:u w:val="none"/>
          <w:vertAlign w:val="baseline"/>
          <w:lang w:val="en-US" w:eastAsia="zh-CN"/>
        </w:rPr>
      </w:pPr>
    </w:p>
    <w:p>
      <w:pPr>
        <w:bidi w:val="0"/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spacing w:beforeLines="50" w:afterLines="50"/>
        <w:jc w:val="left"/>
        <w:rPr>
          <w:rFonts w:hint="eastAsia"/>
          <w:sz w:val="36"/>
          <w:szCs w:val="36"/>
          <w:lang w:eastAsia="zh-CN"/>
        </w:rPr>
      </w:pPr>
    </w:p>
    <w:p>
      <w:pPr>
        <w:spacing w:beforeLines="50" w:afterLines="50"/>
        <w:jc w:val="left"/>
        <w:rPr>
          <w:rFonts w:hint="eastAsia"/>
          <w:sz w:val="36"/>
          <w:szCs w:val="36"/>
          <w:lang w:eastAsia="zh-CN"/>
        </w:rPr>
      </w:pPr>
    </w:p>
    <w:p>
      <w:pPr>
        <w:spacing w:beforeLines="50" w:afterLines="50"/>
        <w:jc w:val="left"/>
        <w:rPr>
          <w:rFonts w:hint="eastAsia"/>
          <w:sz w:val="36"/>
          <w:szCs w:val="36"/>
          <w:lang w:eastAsia="zh-CN"/>
        </w:rPr>
      </w:pPr>
    </w:p>
    <w:p>
      <w:pPr>
        <w:spacing w:beforeLines="50" w:afterLines="50"/>
        <w:jc w:val="left"/>
        <w:rPr>
          <w:rFonts w:hint="eastAsia"/>
          <w:sz w:val="36"/>
          <w:szCs w:val="36"/>
          <w:lang w:eastAsia="zh-CN"/>
        </w:rPr>
      </w:pPr>
    </w:p>
    <w:p>
      <w:pPr>
        <w:spacing w:beforeLines="50" w:afterLines="50"/>
        <w:jc w:val="left"/>
        <w:rPr>
          <w:rFonts w:hint="eastAsia"/>
          <w:sz w:val="36"/>
          <w:szCs w:val="36"/>
          <w:lang w:eastAsia="zh-CN"/>
        </w:rPr>
      </w:pPr>
    </w:p>
    <w:p>
      <w:pPr>
        <w:spacing w:beforeLines="50" w:afterLines="50"/>
        <w:jc w:val="left"/>
        <w:rPr>
          <w:rFonts w:hint="eastAsia"/>
          <w:sz w:val="36"/>
          <w:szCs w:val="36"/>
          <w:lang w:eastAsia="zh-CN"/>
        </w:rPr>
      </w:pPr>
    </w:p>
    <w:p>
      <w:pPr>
        <w:spacing w:beforeLines="50" w:afterLines="50"/>
        <w:jc w:val="left"/>
        <w:rPr>
          <w:rFonts w:hint="eastAsia"/>
          <w:sz w:val="36"/>
          <w:szCs w:val="36"/>
          <w:lang w:eastAsia="zh-CN"/>
        </w:rPr>
      </w:pPr>
    </w:p>
    <w:p>
      <w:pPr>
        <w:spacing w:beforeLines="50" w:afterLines="50"/>
        <w:jc w:val="left"/>
        <w:rPr>
          <w:rFonts w:hint="eastAsia"/>
          <w:sz w:val="36"/>
          <w:szCs w:val="36"/>
          <w:lang w:eastAsia="zh-CN"/>
        </w:rPr>
      </w:pPr>
    </w:p>
    <w:p>
      <w:pPr>
        <w:spacing w:beforeLines="50" w:afterLines="50"/>
        <w:jc w:val="left"/>
        <w:rPr>
          <w:rFonts w:hint="eastAsia"/>
          <w:sz w:val="36"/>
          <w:szCs w:val="36"/>
          <w:lang w:eastAsia="zh-CN"/>
        </w:rPr>
      </w:pPr>
    </w:p>
    <w:p>
      <w:pPr>
        <w:spacing w:beforeLines="50" w:afterLines="50"/>
        <w:jc w:val="left"/>
        <w:rPr>
          <w:rFonts w:hint="eastAsia"/>
          <w:sz w:val="36"/>
          <w:szCs w:val="36"/>
          <w:lang w:eastAsia="zh-CN"/>
        </w:rPr>
      </w:pPr>
    </w:p>
    <w:p>
      <w:pPr>
        <w:spacing w:beforeLines="50" w:afterLines="50"/>
        <w:jc w:val="left"/>
        <w:rPr>
          <w:rFonts w:hint="default"/>
          <w:color w:val="000000"/>
          <w:sz w:val="36"/>
          <w:szCs w:val="36"/>
          <w:lang w:val="en-US"/>
        </w:rPr>
      </w:pPr>
      <w:r>
        <w:rPr>
          <w:rFonts w:hint="eastAsia"/>
          <w:color w:val="000000"/>
          <w:sz w:val="36"/>
          <w:szCs w:val="36"/>
          <w:lang w:eastAsia="zh-CN"/>
        </w:rPr>
        <w:t>模板</w:t>
      </w:r>
      <w:r>
        <w:rPr>
          <w:rFonts w:hint="eastAsia"/>
          <w:color w:val="000000"/>
          <w:sz w:val="36"/>
          <w:szCs w:val="36"/>
          <w:lang w:val="en-US" w:eastAsia="zh-CN"/>
        </w:rPr>
        <w:t>1-3</w:t>
      </w:r>
    </w:p>
    <w:p>
      <w:pPr>
        <w:spacing w:beforeLines="50" w:afterLines="50"/>
        <w:jc w:val="center"/>
        <w:rPr>
          <w:rFonts w:hint="eastAsia"/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关于</w:t>
      </w:r>
      <w:r>
        <w:rPr>
          <w:rFonts w:hint="eastAsia"/>
          <w:sz w:val="36"/>
          <w:szCs w:val="36"/>
          <w:u w:val="single"/>
          <w:lang w:val="en-US" w:eastAsia="zh-CN"/>
        </w:rPr>
        <w:t xml:space="preserve">   </w:t>
      </w:r>
      <w:r>
        <w:rPr>
          <w:rFonts w:hint="eastAsia"/>
          <w:sz w:val="36"/>
          <w:szCs w:val="36"/>
          <w:lang w:eastAsia="zh-CN"/>
        </w:rPr>
        <w:t>市</w:t>
      </w:r>
      <w:r>
        <w:rPr>
          <w:rFonts w:hint="eastAsia"/>
          <w:sz w:val="36"/>
          <w:szCs w:val="36"/>
          <w:u w:val="single"/>
        </w:rPr>
        <w:t xml:space="preserve">   </w:t>
      </w:r>
      <w:r>
        <w:rPr>
          <w:rFonts w:hint="eastAsia"/>
          <w:sz w:val="36"/>
          <w:szCs w:val="36"/>
          <w:u w:val="none"/>
          <w:lang w:eastAsia="zh-CN"/>
        </w:rPr>
        <w:t>县（市</w:t>
      </w:r>
      <w:r>
        <w:rPr>
          <w:rFonts w:hint="eastAsia"/>
          <w:sz w:val="36"/>
          <w:szCs w:val="36"/>
          <w:u w:val="none"/>
        </w:rPr>
        <w:t>区</w:t>
      </w:r>
      <w:r>
        <w:rPr>
          <w:rFonts w:hint="eastAsia"/>
          <w:sz w:val="36"/>
          <w:szCs w:val="36"/>
          <w:u w:val="none"/>
          <w:lang w:eastAsia="zh-CN"/>
        </w:rPr>
        <w:t>）</w:t>
      </w:r>
      <w:r>
        <w:rPr>
          <w:rFonts w:hint="eastAsia"/>
          <w:sz w:val="36"/>
          <w:szCs w:val="36"/>
          <w:u w:val="single"/>
        </w:rPr>
        <w:t>（物业管理区域）</w:t>
      </w:r>
    </w:p>
    <w:p>
      <w:pPr>
        <w:spacing w:before="156" w:beforeLines="50" w:after="156" w:afterLines="5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u w:val="none"/>
          <w:lang w:val="en-US" w:eastAsia="zh-CN"/>
        </w:rPr>
        <w:t>拟签订的物业服务合同及调整后的内容</w:t>
      </w:r>
      <w:r>
        <w:rPr>
          <w:rFonts w:hint="eastAsia"/>
          <w:sz w:val="36"/>
          <w:szCs w:val="36"/>
        </w:rPr>
        <w:t>的公告</w:t>
      </w:r>
    </w:p>
    <w:p>
      <w:pPr>
        <w:wordWrap/>
        <w:spacing w:line="560" w:lineRule="exact"/>
        <w:ind w:left="0" w:leftChars="0"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根据</w:t>
      </w:r>
      <w:r>
        <w:rPr>
          <w:rFonts w:hint="eastAsia" w:ascii="仿宋" w:hAnsi="仿宋" w:eastAsia="仿宋"/>
          <w:sz w:val="28"/>
          <w:szCs w:val="28"/>
        </w:rPr>
        <w:t>《安徽省物业管理条例》第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六十一</w:t>
      </w:r>
      <w:r>
        <w:rPr>
          <w:rFonts w:hint="eastAsia" w:ascii="仿宋" w:hAnsi="仿宋" w:eastAsia="仿宋"/>
          <w:sz w:val="28"/>
          <w:szCs w:val="28"/>
        </w:rPr>
        <w:t>条规定，现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将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sz w:val="28"/>
          <w:szCs w:val="28"/>
          <w:lang w:eastAsia="zh-CN"/>
        </w:rPr>
        <w:t>市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sz w:val="28"/>
          <w:szCs w:val="28"/>
          <w:lang w:eastAsia="zh-CN"/>
        </w:rPr>
        <w:t>县（区）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sz w:val="28"/>
          <w:szCs w:val="28"/>
          <w:lang w:eastAsia="zh-CN"/>
        </w:rPr>
        <w:t>街道办事处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（物业管理区域名称）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none"/>
          <w:lang w:val="en-US" w:eastAsia="zh-CN"/>
        </w:rPr>
        <w:t>拟签订的物业服务合同及调整后的内容</w:t>
      </w:r>
      <w:r>
        <w:rPr>
          <w:rFonts w:hint="eastAsia" w:ascii="仿宋" w:hAnsi="仿宋" w:eastAsia="仿宋"/>
          <w:sz w:val="28"/>
          <w:szCs w:val="28"/>
        </w:rPr>
        <w:t>公示如下，公示日期为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日至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日。</w:t>
      </w:r>
    </w:p>
    <w:p>
      <w:pPr>
        <w:wordWrap/>
        <w:spacing w:line="560" w:lineRule="exact"/>
        <w:ind w:left="0" w:leftChars="0" w:firstLine="537" w:firstLineChars="192"/>
        <w:jc w:val="both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如对公示内容有异议，</w:t>
      </w:r>
      <w:r>
        <w:rPr>
          <w:rFonts w:hint="eastAsia" w:ascii="仿宋" w:hAnsi="仿宋" w:eastAsia="仿宋"/>
          <w:sz w:val="28"/>
          <w:szCs w:val="28"/>
        </w:rPr>
        <w:t>请</w:t>
      </w:r>
      <w:r>
        <w:rPr>
          <w:rFonts w:hint="eastAsia" w:ascii="仿宋" w:hAnsi="仿宋" w:eastAsia="仿宋"/>
          <w:sz w:val="28"/>
          <w:szCs w:val="28"/>
          <w:lang w:eastAsia="zh-CN"/>
        </w:rPr>
        <w:t>在公示期内以</w:t>
      </w:r>
      <w:r>
        <w:rPr>
          <w:rFonts w:hint="eastAsia" w:ascii="仿宋" w:hAnsi="仿宋" w:eastAsia="仿宋"/>
          <w:sz w:val="28"/>
          <w:szCs w:val="28"/>
        </w:rPr>
        <w:t>书面</w:t>
      </w:r>
      <w:r>
        <w:rPr>
          <w:rFonts w:hint="eastAsia" w:ascii="仿宋" w:hAnsi="仿宋" w:eastAsia="仿宋"/>
          <w:sz w:val="28"/>
          <w:szCs w:val="28"/>
          <w:lang w:eastAsia="zh-CN"/>
        </w:rPr>
        <w:t>形式</w:t>
      </w:r>
      <w:r>
        <w:rPr>
          <w:rFonts w:hint="eastAsia" w:ascii="仿宋" w:hAnsi="仿宋" w:eastAsia="仿宋"/>
          <w:sz w:val="28"/>
          <w:szCs w:val="28"/>
        </w:rPr>
        <w:t>向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/>
          <w:sz w:val="28"/>
          <w:szCs w:val="28"/>
        </w:rPr>
        <w:t>提出。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在接到书面异议之日起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日内书面回复。</w:t>
      </w:r>
    </w:p>
    <w:p>
      <w:pPr>
        <w:tabs>
          <w:tab w:val="left" w:pos="1584"/>
        </w:tabs>
        <w:bidi w:val="0"/>
        <w:jc w:val="left"/>
        <w:rPr>
          <w:rFonts w:hint="default"/>
          <w:lang w:val="en-US" w:eastAsia="zh-CN"/>
        </w:rPr>
      </w:pPr>
    </w:p>
    <w:p>
      <w:pPr>
        <w:spacing w:line="240" w:lineRule="auto"/>
        <w:jc w:val="center"/>
        <w:rPr>
          <w:rFonts w:hint="eastAsia" w:ascii="仿宋" w:hAnsi="仿宋" w:eastAsia="仿宋"/>
          <w:b/>
          <w:bCs/>
          <w:sz w:val="32"/>
          <w:szCs w:val="32"/>
          <w:u w:val="none"/>
          <w:vertAlign w:val="baseline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u w:val="none"/>
          <w:vertAlign w:val="baseline"/>
          <w:lang w:val="en-US" w:eastAsia="zh-CN"/>
        </w:rPr>
        <w:t>物业服务合同内容调整公示表</w:t>
      </w:r>
    </w:p>
    <w:tbl>
      <w:tblPr>
        <w:tblStyle w:val="4"/>
        <w:tblW w:w="85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2214"/>
        <w:gridCol w:w="2781"/>
        <w:gridCol w:w="2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  <w:t>原文内容</w:t>
            </w:r>
          </w:p>
        </w:tc>
        <w:tc>
          <w:tcPr>
            <w:tcW w:w="278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  <w:t>修改内容</w:t>
            </w:r>
          </w:p>
        </w:tc>
        <w:tc>
          <w:tcPr>
            <w:tcW w:w="285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  <w:t>调整后内容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78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78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5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  <w:t>新增内容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84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84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spacing w:line="320" w:lineRule="exact"/>
        <w:jc w:val="left"/>
        <w:rPr>
          <w:rFonts w:hint="default" w:ascii="仿宋" w:hAnsi="仿宋" w:eastAsia="仿宋"/>
          <w:b w:val="0"/>
          <w:bCs w:val="0"/>
          <w:sz w:val="24"/>
          <w:szCs w:val="24"/>
          <w:u w:val="none"/>
          <w:vertAlign w:val="baseline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24"/>
          <w:szCs w:val="24"/>
          <w:u w:val="none"/>
          <w:vertAlign w:val="baseline"/>
          <w:lang w:val="en-US" w:eastAsia="zh-CN"/>
        </w:rPr>
        <w:t>附件：新物业服务合同范本。</w:t>
      </w:r>
    </w:p>
    <w:p>
      <w:pPr>
        <w:spacing w:line="320" w:lineRule="exact"/>
        <w:jc w:val="left"/>
        <w:rPr>
          <w:rFonts w:hint="eastAsia" w:ascii="仿宋" w:hAnsi="仿宋" w:eastAsia="仿宋"/>
          <w:b w:val="0"/>
          <w:bCs w:val="0"/>
          <w:sz w:val="24"/>
          <w:szCs w:val="24"/>
          <w:u w:val="none"/>
          <w:vertAlign w:val="baseline"/>
          <w:lang w:val="en-US" w:eastAsia="zh-CN"/>
        </w:rPr>
      </w:pPr>
    </w:p>
    <w:p>
      <w:pPr>
        <w:spacing w:line="40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特此公告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wordWrap w:val="0"/>
        <w:spacing w:line="400" w:lineRule="exact"/>
        <w:jc w:val="both"/>
        <w:rPr>
          <w:rFonts w:hint="eastAsia" w:ascii="仿宋" w:hAnsi="仿宋" w:eastAsia="仿宋" w:cs="仿宋"/>
          <w:color w:val="FF0000"/>
          <w:sz w:val="28"/>
          <w:szCs w:val="28"/>
        </w:rPr>
      </w:pPr>
    </w:p>
    <w:p>
      <w:pPr>
        <w:wordWrap w:val="0"/>
        <w:spacing w:line="560" w:lineRule="exact"/>
        <w:jc w:val="right"/>
        <w:rPr>
          <w:rFonts w:ascii="仿宋" w:hAnsi="仿宋" w:eastAsia="仿宋"/>
          <w:color w:val="FF0000"/>
          <w:sz w:val="28"/>
          <w:szCs w:val="28"/>
        </w:rPr>
      </w:pPr>
      <w:r>
        <w:rPr>
          <w:rFonts w:hint="eastAsia" w:ascii="仿宋" w:hAnsi="仿宋" w:eastAsia="仿宋"/>
          <w:color w:val="FF0000"/>
          <w:sz w:val="28"/>
          <w:szCs w:val="28"/>
          <w:u w:val="single"/>
        </w:rPr>
        <w:t xml:space="preserve"> （物业管理区域名称）</w:t>
      </w:r>
      <w:r>
        <w:rPr>
          <w:rFonts w:hint="eastAsia" w:ascii="仿宋" w:hAnsi="仿宋" w:eastAsia="仿宋"/>
          <w:color w:val="FF0000"/>
          <w:sz w:val="28"/>
          <w:szCs w:val="28"/>
          <w:u w:val="none"/>
          <w:lang w:val="en-US" w:eastAsia="zh-CN"/>
        </w:rPr>
        <w:t>业主委员会</w:t>
      </w:r>
      <w:r>
        <w:rPr>
          <w:rFonts w:hint="eastAsia" w:ascii="仿宋" w:hAnsi="仿宋" w:eastAsia="仿宋"/>
          <w:color w:val="FF0000"/>
          <w:sz w:val="28"/>
          <w:szCs w:val="28"/>
        </w:rPr>
        <w:t xml:space="preserve">  </w:t>
      </w:r>
    </w:p>
    <w:p>
      <w:pPr>
        <w:ind w:firstLine="5880" w:firstLineChars="2100"/>
        <w:rPr>
          <w:rFonts w:hint="eastAsia" w:ascii="仿宋" w:hAnsi="仿宋" w:eastAsia="仿宋"/>
          <w:color w:val="FF0000"/>
          <w:sz w:val="28"/>
          <w:szCs w:val="28"/>
        </w:rPr>
      </w:pPr>
      <w:r>
        <w:rPr>
          <w:rFonts w:hint="eastAsia" w:ascii="仿宋" w:hAnsi="仿宋" w:eastAsia="仿宋"/>
          <w:color w:val="FF0000"/>
          <w:sz w:val="28"/>
          <w:szCs w:val="28"/>
        </w:rPr>
        <w:t xml:space="preserve">年   月   日 </w:t>
      </w:r>
    </w:p>
    <w:p>
      <w:pPr>
        <w:spacing w:beforeLines="50" w:afterLines="50"/>
        <w:jc w:val="left"/>
        <w:rPr>
          <w:rFonts w:hint="eastAsia"/>
          <w:sz w:val="36"/>
          <w:szCs w:val="36"/>
          <w:lang w:eastAsia="zh-CN"/>
        </w:rPr>
      </w:pPr>
    </w:p>
    <w:p>
      <w:pPr>
        <w:spacing w:beforeLines="50" w:afterLines="50"/>
        <w:jc w:val="left"/>
        <w:rPr>
          <w:rFonts w:hint="eastAsia"/>
          <w:sz w:val="36"/>
          <w:szCs w:val="36"/>
          <w:lang w:eastAsia="zh-CN"/>
        </w:rPr>
      </w:pPr>
    </w:p>
    <w:p>
      <w:pPr>
        <w:spacing w:beforeLines="50" w:afterLines="50"/>
        <w:jc w:val="left"/>
        <w:rPr>
          <w:rFonts w:hint="default"/>
          <w:sz w:val="36"/>
          <w:szCs w:val="36"/>
          <w:lang w:val="en-US"/>
        </w:rPr>
      </w:pPr>
      <w:r>
        <w:rPr>
          <w:rFonts w:hint="eastAsia"/>
          <w:sz w:val="36"/>
          <w:szCs w:val="36"/>
          <w:lang w:eastAsia="zh-CN"/>
        </w:rPr>
        <w:t>模板</w:t>
      </w:r>
      <w:r>
        <w:rPr>
          <w:rFonts w:hint="eastAsia"/>
          <w:sz w:val="36"/>
          <w:szCs w:val="36"/>
          <w:lang w:val="en-US" w:eastAsia="zh-CN"/>
        </w:rPr>
        <w:t>1-4</w:t>
      </w:r>
    </w:p>
    <w:p>
      <w:pPr>
        <w:spacing w:beforeLines="50" w:afterLines="50"/>
        <w:jc w:val="center"/>
        <w:rPr>
          <w:rFonts w:hint="eastAsia"/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关于</w:t>
      </w:r>
      <w:r>
        <w:rPr>
          <w:rFonts w:hint="eastAsia"/>
          <w:sz w:val="36"/>
          <w:szCs w:val="36"/>
          <w:u w:val="single"/>
          <w:lang w:val="en-US" w:eastAsia="zh-CN"/>
        </w:rPr>
        <w:t xml:space="preserve">   </w:t>
      </w:r>
      <w:r>
        <w:rPr>
          <w:rFonts w:hint="eastAsia"/>
          <w:sz w:val="36"/>
          <w:szCs w:val="36"/>
          <w:lang w:eastAsia="zh-CN"/>
        </w:rPr>
        <w:t>市</w:t>
      </w:r>
      <w:r>
        <w:rPr>
          <w:rFonts w:hint="eastAsia"/>
          <w:sz w:val="36"/>
          <w:szCs w:val="36"/>
          <w:u w:val="single"/>
        </w:rPr>
        <w:t xml:space="preserve">   </w:t>
      </w:r>
      <w:r>
        <w:rPr>
          <w:rFonts w:hint="eastAsia"/>
          <w:sz w:val="36"/>
          <w:szCs w:val="36"/>
          <w:u w:val="none"/>
          <w:lang w:eastAsia="zh-CN"/>
        </w:rPr>
        <w:t>县（市</w:t>
      </w:r>
      <w:r>
        <w:rPr>
          <w:rFonts w:hint="eastAsia"/>
          <w:sz w:val="36"/>
          <w:szCs w:val="36"/>
          <w:u w:val="none"/>
        </w:rPr>
        <w:t>区</w:t>
      </w:r>
      <w:r>
        <w:rPr>
          <w:rFonts w:hint="eastAsia"/>
          <w:sz w:val="36"/>
          <w:szCs w:val="36"/>
          <w:u w:val="none"/>
          <w:lang w:eastAsia="zh-CN"/>
        </w:rPr>
        <w:t>）</w:t>
      </w:r>
      <w:r>
        <w:rPr>
          <w:rFonts w:hint="eastAsia"/>
          <w:sz w:val="36"/>
          <w:szCs w:val="36"/>
          <w:u w:val="single"/>
        </w:rPr>
        <w:t>（物业管理区域）</w:t>
      </w:r>
    </w:p>
    <w:p>
      <w:pPr>
        <w:spacing w:before="156" w:beforeLines="50" w:after="156" w:afterLines="5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u w:val="none"/>
          <w:lang w:val="en-US" w:eastAsia="zh-CN"/>
        </w:rPr>
        <w:t>提前解除物业服务合同</w:t>
      </w:r>
      <w:r>
        <w:rPr>
          <w:rFonts w:hint="eastAsia"/>
          <w:sz w:val="36"/>
          <w:szCs w:val="36"/>
        </w:rPr>
        <w:t>的公告</w:t>
      </w:r>
    </w:p>
    <w:p>
      <w:pPr>
        <w:wordWrap/>
        <w:spacing w:line="560" w:lineRule="exact"/>
        <w:ind w:left="0" w:leftChars="0"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根</w:t>
      </w:r>
      <w:r>
        <w:rPr>
          <w:rFonts w:hint="eastAsia" w:ascii="仿宋" w:hAnsi="仿宋" w:eastAsia="仿宋"/>
          <w:sz w:val="28"/>
          <w:szCs w:val="28"/>
        </w:rPr>
        <w:t>据《安徽省物业管理条例》第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六十二</w:t>
      </w:r>
      <w:r>
        <w:rPr>
          <w:rFonts w:hint="eastAsia" w:ascii="仿宋" w:hAnsi="仿宋" w:eastAsia="仿宋"/>
          <w:sz w:val="28"/>
          <w:szCs w:val="28"/>
        </w:rPr>
        <w:t>条规定，现决定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sz w:val="28"/>
          <w:szCs w:val="28"/>
          <w:lang w:eastAsia="zh-CN"/>
        </w:rPr>
        <w:t>市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sz w:val="28"/>
          <w:szCs w:val="28"/>
          <w:lang w:eastAsia="zh-CN"/>
        </w:rPr>
        <w:t>县（区）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  <w:lang w:eastAsia="zh-CN"/>
        </w:rPr>
        <w:t>街道办事处</w:t>
      </w:r>
      <w:r>
        <w:rPr>
          <w:rFonts w:hint="eastAsia" w:ascii="仿宋" w:hAnsi="仿宋" w:eastAsia="仿宋"/>
          <w:sz w:val="28"/>
          <w:szCs w:val="28"/>
          <w:u w:val="single"/>
        </w:rPr>
        <w:t>（物业管理区域名称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）</w:t>
      </w:r>
      <w:r>
        <w:rPr>
          <w:rFonts w:hint="eastAsia" w:ascii="仿宋" w:hAnsi="仿宋" w:eastAsia="仿宋"/>
          <w:sz w:val="28"/>
          <w:szCs w:val="28"/>
          <w:u w:val="none"/>
          <w:lang w:val="en-US" w:eastAsia="zh-CN"/>
        </w:rPr>
        <w:t>自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日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与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（物业服务企业名称）  </w:t>
      </w:r>
      <w:r>
        <w:rPr>
          <w:rFonts w:hint="eastAsia" w:ascii="仿宋" w:hAnsi="仿宋" w:eastAsia="仿宋"/>
          <w:sz w:val="28"/>
          <w:szCs w:val="28"/>
          <w:u w:val="none"/>
          <w:lang w:val="en-US" w:eastAsia="zh-CN"/>
        </w:rPr>
        <w:t>解除物业服务合同，现进行公示</w:t>
      </w:r>
      <w:r>
        <w:rPr>
          <w:rFonts w:hint="eastAsia" w:ascii="仿宋" w:hAnsi="仿宋" w:eastAsia="仿宋"/>
          <w:sz w:val="28"/>
          <w:szCs w:val="28"/>
        </w:rPr>
        <w:t>，公示日期为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日至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日。</w:t>
      </w:r>
    </w:p>
    <w:p>
      <w:pPr>
        <w:wordWrap/>
        <w:spacing w:line="560" w:lineRule="exact"/>
        <w:ind w:left="0" w:leftChars="0" w:firstLine="537" w:firstLineChars="192"/>
        <w:jc w:val="both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如对公示内容有异议，</w:t>
      </w:r>
      <w:r>
        <w:rPr>
          <w:rFonts w:hint="eastAsia" w:ascii="仿宋" w:hAnsi="仿宋" w:eastAsia="仿宋"/>
          <w:sz w:val="28"/>
          <w:szCs w:val="28"/>
        </w:rPr>
        <w:t>请</w:t>
      </w:r>
      <w:r>
        <w:rPr>
          <w:rFonts w:hint="eastAsia" w:ascii="仿宋" w:hAnsi="仿宋" w:eastAsia="仿宋"/>
          <w:sz w:val="28"/>
          <w:szCs w:val="28"/>
          <w:lang w:eastAsia="zh-CN"/>
        </w:rPr>
        <w:t>在公示期内以</w:t>
      </w:r>
      <w:r>
        <w:rPr>
          <w:rFonts w:hint="eastAsia" w:ascii="仿宋" w:hAnsi="仿宋" w:eastAsia="仿宋"/>
          <w:sz w:val="28"/>
          <w:szCs w:val="28"/>
        </w:rPr>
        <w:t>书面</w:t>
      </w:r>
      <w:r>
        <w:rPr>
          <w:rFonts w:hint="eastAsia" w:ascii="仿宋" w:hAnsi="仿宋" w:eastAsia="仿宋"/>
          <w:sz w:val="28"/>
          <w:szCs w:val="28"/>
          <w:lang w:eastAsia="zh-CN"/>
        </w:rPr>
        <w:t>形式</w:t>
      </w:r>
      <w:r>
        <w:rPr>
          <w:rFonts w:hint="eastAsia" w:ascii="仿宋" w:hAnsi="仿宋" w:eastAsia="仿宋"/>
          <w:sz w:val="28"/>
          <w:szCs w:val="28"/>
        </w:rPr>
        <w:t>向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/>
          <w:sz w:val="28"/>
          <w:szCs w:val="28"/>
        </w:rPr>
        <w:t>提出。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在接到书面异议之日起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日内书面回复。</w:t>
      </w:r>
    </w:p>
    <w:p>
      <w:pPr>
        <w:wordWrap/>
        <w:spacing w:line="560" w:lineRule="exact"/>
        <w:ind w:left="0" w:leftChars="0" w:firstLine="537" w:firstLineChars="192"/>
        <w:jc w:val="both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附件：提前解除终止物业服务合同协议书。</w:t>
      </w:r>
    </w:p>
    <w:p>
      <w:pPr>
        <w:spacing w:line="320" w:lineRule="exact"/>
        <w:jc w:val="left"/>
        <w:rPr>
          <w:rFonts w:hint="eastAsia" w:ascii="仿宋" w:hAnsi="仿宋" w:eastAsia="仿宋"/>
          <w:b w:val="0"/>
          <w:bCs w:val="0"/>
          <w:sz w:val="24"/>
          <w:szCs w:val="24"/>
          <w:u w:val="none"/>
          <w:vertAlign w:val="baseline"/>
          <w:lang w:val="en-US" w:eastAsia="zh-CN"/>
        </w:rPr>
      </w:pPr>
    </w:p>
    <w:p>
      <w:pPr>
        <w:spacing w:line="320" w:lineRule="exact"/>
        <w:jc w:val="left"/>
        <w:rPr>
          <w:rFonts w:hint="eastAsia" w:ascii="仿宋" w:hAnsi="仿宋" w:eastAsia="仿宋"/>
          <w:b w:val="0"/>
          <w:bCs w:val="0"/>
          <w:sz w:val="24"/>
          <w:szCs w:val="24"/>
          <w:u w:val="none"/>
          <w:vertAlign w:val="baseline"/>
          <w:lang w:val="en-US" w:eastAsia="zh-CN"/>
        </w:rPr>
      </w:pPr>
    </w:p>
    <w:p>
      <w:pPr>
        <w:spacing w:line="40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特此公告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wordWrap w:val="0"/>
        <w:spacing w:line="400" w:lineRule="exact"/>
        <w:jc w:val="both"/>
        <w:rPr>
          <w:rFonts w:hint="eastAsia" w:ascii="仿宋" w:hAnsi="仿宋" w:eastAsia="仿宋" w:cs="仿宋"/>
          <w:color w:val="FF0000"/>
          <w:sz w:val="28"/>
          <w:szCs w:val="28"/>
        </w:rPr>
      </w:pPr>
    </w:p>
    <w:p>
      <w:pPr>
        <w:wordWrap w:val="0"/>
        <w:spacing w:line="560" w:lineRule="exact"/>
        <w:jc w:val="right"/>
        <w:rPr>
          <w:rFonts w:hint="eastAsia" w:ascii="仿宋" w:hAnsi="仿宋" w:eastAsia="仿宋"/>
          <w:color w:val="FF0000"/>
          <w:sz w:val="28"/>
          <w:szCs w:val="28"/>
        </w:rPr>
      </w:pPr>
      <w:r>
        <w:rPr>
          <w:rFonts w:hint="eastAsia" w:ascii="仿宋" w:hAnsi="仿宋" w:eastAsia="仿宋"/>
          <w:color w:val="FF000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color w:val="FF0000"/>
          <w:sz w:val="28"/>
          <w:szCs w:val="28"/>
          <w:lang w:eastAsia="zh-CN"/>
        </w:rPr>
        <w:t>市</w:t>
      </w:r>
      <w:r>
        <w:rPr>
          <w:rFonts w:hint="eastAsia" w:ascii="仿宋" w:hAnsi="仿宋" w:eastAsia="仿宋"/>
          <w:color w:val="FF0000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color w:val="FF0000"/>
          <w:sz w:val="28"/>
          <w:szCs w:val="28"/>
          <w:u w:val="none"/>
          <w:lang w:eastAsia="zh-CN"/>
        </w:rPr>
        <w:t>县（市</w:t>
      </w:r>
      <w:r>
        <w:rPr>
          <w:rFonts w:hint="eastAsia" w:ascii="仿宋" w:hAnsi="仿宋" w:eastAsia="仿宋"/>
          <w:color w:val="FF0000"/>
          <w:sz w:val="28"/>
          <w:szCs w:val="28"/>
          <w:u w:val="none"/>
        </w:rPr>
        <w:t>区</w:t>
      </w:r>
      <w:r>
        <w:rPr>
          <w:rFonts w:hint="eastAsia" w:ascii="仿宋" w:hAnsi="仿宋" w:eastAsia="仿宋"/>
          <w:color w:val="FF0000"/>
          <w:sz w:val="28"/>
          <w:szCs w:val="28"/>
          <w:u w:val="none"/>
          <w:lang w:eastAsia="zh-CN"/>
        </w:rPr>
        <w:t>）</w:t>
      </w:r>
      <w:r>
        <w:rPr>
          <w:rFonts w:hint="eastAsia" w:ascii="仿宋" w:hAnsi="仿宋" w:eastAsia="仿宋"/>
          <w:color w:val="FF000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FF0000"/>
          <w:sz w:val="28"/>
          <w:szCs w:val="28"/>
        </w:rPr>
        <w:t>街道办事处</w:t>
      </w:r>
    </w:p>
    <w:p>
      <w:pPr>
        <w:wordWrap w:val="0"/>
        <w:spacing w:line="560" w:lineRule="exact"/>
        <w:jc w:val="right"/>
        <w:rPr>
          <w:rFonts w:ascii="仿宋" w:hAnsi="仿宋" w:eastAsia="仿宋"/>
          <w:color w:val="FF0000"/>
          <w:sz w:val="28"/>
          <w:szCs w:val="28"/>
        </w:rPr>
      </w:pPr>
      <w:r>
        <w:rPr>
          <w:rFonts w:hint="eastAsia" w:ascii="仿宋" w:hAnsi="仿宋" w:eastAsia="仿宋"/>
          <w:color w:val="FF0000"/>
          <w:sz w:val="28"/>
          <w:szCs w:val="28"/>
          <w:u w:val="single"/>
        </w:rPr>
        <w:t xml:space="preserve"> （物业管理区域名称）</w:t>
      </w:r>
      <w:r>
        <w:rPr>
          <w:rFonts w:hint="eastAsia" w:ascii="仿宋" w:hAnsi="仿宋" w:eastAsia="仿宋"/>
          <w:color w:val="FF0000"/>
          <w:sz w:val="28"/>
          <w:szCs w:val="28"/>
          <w:u w:val="none"/>
          <w:lang w:val="en-US" w:eastAsia="zh-CN"/>
        </w:rPr>
        <w:t>业主委员会</w:t>
      </w:r>
      <w:r>
        <w:rPr>
          <w:rFonts w:hint="eastAsia" w:ascii="仿宋" w:hAnsi="仿宋" w:eastAsia="仿宋"/>
          <w:color w:val="FF0000"/>
          <w:sz w:val="28"/>
          <w:szCs w:val="28"/>
        </w:rPr>
        <w:t xml:space="preserve">  </w:t>
      </w:r>
    </w:p>
    <w:p>
      <w:pPr>
        <w:ind w:firstLine="5880" w:firstLineChars="2100"/>
        <w:rPr>
          <w:rFonts w:hint="eastAsia" w:ascii="仿宋" w:hAnsi="仿宋" w:eastAsia="仿宋"/>
          <w:color w:val="FF0000"/>
          <w:sz w:val="28"/>
          <w:szCs w:val="28"/>
        </w:rPr>
      </w:pPr>
      <w:r>
        <w:rPr>
          <w:rFonts w:hint="eastAsia" w:ascii="仿宋" w:hAnsi="仿宋" w:eastAsia="仿宋"/>
          <w:color w:val="FF0000"/>
          <w:sz w:val="28"/>
          <w:szCs w:val="28"/>
        </w:rPr>
        <w:t xml:space="preserve">年   月   日 </w:t>
      </w:r>
    </w:p>
    <w:p>
      <w:pPr>
        <w:wordWrap w:val="0"/>
        <w:spacing w:line="400" w:lineRule="exact"/>
        <w:ind w:right="-14" w:firstLine="560" w:firstLineChars="20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</w:t>
      </w:r>
    </w:p>
    <w:p>
      <w:pPr>
        <w:spacing w:line="320" w:lineRule="exact"/>
        <w:jc w:val="left"/>
        <w:rPr>
          <w:rFonts w:hint="default" w:ascii="仿宋" w:hAnsi="仿宋" w:eastAsia="仿宋"/>
          <w:b w:val="0"/>
          <w:bCs w:val="0"/>
          <w:sz w:val="24"/>
          <w:szCs w:val="24"/>
          <w:u w:val="none"/>
          <w:vertAlign w:val="baseline"/>
          <w:lang w:val="en-US" w:eastAsia="zh-CN"/>
        </w:rPr>
      </w:pPr>
    </w:p>
    <w:p>
      <w:pPr>
        <w:tabs>
          <w:tab w:val="left" w:pos="1584"/>
        </w:tabs>
        <w:bidi w:val="0"/>
        <w:jc w:val="left"/>
        <w:rPr>
          <w:rFonts w:hint="default"/>
          <w:lang w:val="en-US" w:eastAsia="zh-CN"/>
        </w:rPr>
      </w:pPr>
    </w:p>
    <w:p>
      <w:pPr>
        <w:spacing w:beforeLines="50" w:afterLines="50"/>
        <w:jc w:val="left"/>
        <w:rPr>
          <w:rFonts w:hint="eastAsia"/>
          <w:sz w:val="36"/>
          <w:szCs w:val="36"/>
          <w:lang w:eastAsia="zh-CN"/>
        </w:rPr>
      </w:pPr>
    </w:p>
    <w:p>
      <w:pPr>
        <w:spacing w:beforeLines="50" w:afterLines="50"/>
        <w:ind w:firstLine="1440" w:firstLineChars="400"/>
        <w:jc w:val="both"/>
        <w:rPr>
          <w:rFonts w:hint="eastAsia"/>
          <w:sz w:val="36"/>
          <w:szCs w:val="36"/>
        </w:rPr>
      </w:pPr>
    </w:p>
    <w:p>
      <w:pPr>
        <w:spacing w:beforeLines="50" w:afterLines="50"/>
        <w:ind w:firstLine="1440" w:firstLineChars="400"/>
        <w:jc w:val="both"/>
        <w:rPr>
          <w:rFonts w:hint="eastAsia"/>
          <w:sz w:val="36"/>
          <w:szCs w:val="36"/>
        </w:rPr>
      </w:pPr>
    </w:p>
    <w:p>
      <w:pPr>
        <w:spacing w:beforeLines="50" w:afterLines="50"/>
        <w:ind w:firstLine="1440" w:firstLineChars="400"/>
        <w:jc w:val="both"/>
        <w:rPr>
          <w:rFonts w:hint="eastAsia"/>
          <w:sz w:val="36"/>
          <w:szCs w:val="36"/>
        </w:rPr>
      </w:pPr>
    </w:p>
    <w:p>
      <w:pPr>
        <w:spacing w:beforeLines="50" w:afterLines="50"/>
        <w:jc w:val="left"/>
        <w:rPr>
          <w:rFonts w:hint="default"/>
          <w:sz w:val="36"/>
          <w:szCs w:val="36"/>
          <w:lang w:val="en-US"/>
        </w:rPr>
      </w:pPr>
      <w:r>
        <w:rPr>
          <w:rFonts w:hint="eastAsia"/>
          <w:sz w:val="36"/>
          <w:szCs w:val="36"/>
          <w:lang w:eastAsia="zh-CN"/>
        </w:rPr>
        <w:t>模板</w:t>
      </w:r>
      <w:r>
        <w:rPr>
          <w:rFonts w:hint="eastAsia"/>
          <w:sz w:val="36"/>
          <w:szCs w:val="36"/>
          <w:lang w:val="en-US" w:eastAsia="zh-CN"/>
        </w:rPr>
        <w:t>1-5</w:t>
      </w:r>
    </w:p>
    <w:p>
      <w:pPr>
        <w:spacing w:beforeLines="50" w:afterLines="50"/>
        <w:jc w:val="center"/>
        <w:rPr>
          <w:rFonts w:hint="eastAsia"/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关于</w:t>
      </w:r>
      <w:r>
        <w:rPr>
          <w:rFonts w:hint="eastAsia"/>
          <w:sz w:val="36"/>
          <w:szCs w:val="36"/>
          <w:u w:val="single"/>
          <w:lang w:val="en-US" w:eastAsia="zh-CN"/>
        </w:rPr>
        <w:t xml:space="preserve">   </w:t>
      </w:r>
      <w:r>
        <w:rPr>
          <w:rFonts w:hint="eastAsia"/>
          <w:sz w:val="36"/>
          <w:szCs w:val="36"/>
          <w:lang w:eastAsia="zh-CN"/>
        </w:rPr>
        <w:t>市</w:t>
      </w:r>
      <w:r>
        <w:rPr>
          <w:rFonts w:hint="eastAsia"/>
          <w:sz w:val="36"/>
          <w:szCs w:val="36"/>
          <w:u w:val="single"/>
        </w:rPr>
        <w:t xml:space="preserve">   </w:t>
      </w:r>
      <w:r>
        <w:rPr>
          <w:rFonts w:hint="eastAsia"/>
          <w:sz w:val="36"/>
          <w:szCs w:val="36"/>
          <w:u w:val="none"/>
          <w:lang w:eastAsia="zh-CN"/>
        </w:rPr>
        <w:t>县（市</w:t>
      </w:r>
      <w:r>
        <w:rPr>
          <w:rFonts w:hint="eastAsia"/>
          <w:sz w:val="36"/>
          <w:szCs w:val="36"/>
          <w:u w:val="none"/>
        </w:rPr>
        <w:t>区</w:t>
      </w:r>
      <w:r>
        <w:rPr>
          <w:rFonts w:hint="eastAsia"/>
          <w:sz w:val="36"/>
          <w:szCs w:val="36"/>
          <w:u w:val="none"/>
          <w:lang w:eastAsia="zh-CN"/>
        </w:rPr>
        <w:t>）</w:t>
      </w:r>
      <w:r>
        <w:rPr>
          <w:rFonts w:hint="eastAsia"/>
          <w:sz w:val="36"/>
          <w:szCs w:val="36"/>
          <w:u w:val="single"/>
        </w:rPr>
        <w:t>（物业管理区域）</w:t>
      </w:r>
    </w:p>
    <w:p>
      <w:pPr>
        <w:spacing w:before="156" w:beforeLines="50" w:after="156" w:afterLines="5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u w:val="none"/>
          <w:lang w:val="en-US" w:eastAsia="zh-CN"/>
        </w:rPr>
        <w:t>物业服务情况监督核查报告</w:t>
      </w:r>
      <w:r>
        <w:rPr>
          <w:rFonts w:hint="eastAsia"/>
          <w:sz w:val="36"/>
          <w:szCs w:val="36"/>
        </w:rPr>
        <w:t>的公告</w:t>
      </w:r>
    </w:p>
    <w:p>
      <w:pPr>
        <w:wordWrap/>
        <w:spacing w:line="560" w:lineRule="exact"/>
        <w:ind w:left="0" w:leftChars="0" w:firstLine="560" w:firstLineChars="200"/>
        <w:jc w:val="left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根据</w:t>
      </w:r>
      <w:r>
        <w:rPr>
          <w:rFonts w:hint="eastAsia" w:ascii="仿宋" w:hAnsi="仿宋" w:eastAsia="仿宋"/>
          <w:sz w:val="28"/>
          <w:szCs w:val="28"/>
        </w:rPr>
        <w:t>《安徽省物业管理条例》第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六十七</w:t>
      </w:r>
      <w:r>
        <w:rPr>
          <w:rFonts w:hint="eastAsia" w:ascii="仿宋" w:hAnsi="仿宋" w:eastAsia="仿宋"/>
          <w:sz w:val="28"/>
          <w:szCs w:val="28"/>
        </w:rPr>
        <w:t>条规定，现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将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sz w:val="28"/>
          <w:szCs w:val="28"/>
          <w:lang w:eastAsia="zh-CN"/>
        </w:rPr>
        <w:t>市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sz w:val="28"/>
          <w:szCs w:val="28"/>
          <w:lang w:eastAsia="zh-CN"/>
        </w:rPr>
        <w:t>县</w:t>
      </w:r>
    </w:p>
    <w:p>
      <w:pPr>
        <w:spacing w:line="560" w:lineRule="exact"/>
        <w:ind w:left="0" w:leftChars="0" w:firstLine="0" w:firstLineChars="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（区）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  <w:lang w:eastAsia="zh-CN"/>
        </w:rPr>
        <w:t>街道办事处</w:t>
      </w:r>
      <w:r>
        <w:rPr>
          <w:rFonts w:hint="eastAsia" w:ascii="仿宋" w:hAnsi="仿宋" w:eastAsia="仿宋"/>
          <w:sz w:val="28"/>
          <w:szCs w:val="28"/>
          <w:u w:val="single"/>
        </w:rPr>
        <w:t>（物业管理区域名称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）</w:t>
      </w:r>
      <w:r>
        <w:rPr>
          <w:rFonts w:hint="eastAsia" w:ascii="仿宋" w:hAnsi="仿宋" w:eastAsia="仿宋"/>
          <w:sz w:val="28"/>
          <w:szCs w:val="28"/>
          <w:u w:val="none"/>
          <w:lang w:val="en-US" w:eastAsia="zh-CN"/>
        </w:rPr>
        <w:t xml:space="preserve">，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（物业服务企业名称）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服务情况监督核查报告</w:t>
      </w:r>
      <w:r>
        <w:rPr>
          <w:rFonts w:hint="eastAsia" w:ascii="仿宋" w:hAnsi="仿宋" w:eastAsia="仿宋"/>
          <w:sz w:val="28"/>
          <w:szCs w:val="28"/>
          <w:u w:val="none"/>
          <w:lang w:val="en-US" w:eastAsia="zh-CN"/>
        </w:rPr>
        <w:t>进行公示</w:t>
      </w:r>
      <w:r>
        <w:rPr>
          <w:rFonts w:hint="eastAsia" w:ascii="仿宋" w:hAnsi="仿宋" w:eastAsia="仿宋"/>
          <w:sz w:val="28"/>
          <w:szCs w:val="28"/>
        </w:rPr>
        <w:t>，公示日期为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日至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日。</w:t>
      </w:r>
    </w:p>
    <w:p>
      <w:pPr>
        <w:wordWrap/>
        <w:spacing w:line="560" w:lineRule="exact"/>
        <w:ind w:left="0" w:leftChars="0" w:firstLine="537" w:firstLineChars="192"/>
        <w:jc w:val="both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如对公示内容有异议，</w:t>
      </w:r>
      <w:r>
        <w:rPr>
          <w:rFonts w:hint="eastAsia" w:ascii="仿宋" w:hAnsi="仿宋" w:eastAsia="仿宋"/>
          <w:sz w:val="28"/>
          <w:szCs w:val="28"/>
        </w:rPr>
        <w:t>请</w:t>
      </w:r>
      <w:r>
        <w:rPr>
          <w:rFonts w:hint="eastAsia" w:ascii="仿宋" w:hAnsi="仿宋" w:eastAsia="仿宋"/>
          <w:sz w:val="28"/>
          <w:szCs w:val="28"/>
          <w:lang w:eastAsia="zh-CN"/>
        </w:rPr>
        <w:t>在公示期内以</w:t>
      </w:r>
      <w:r>
        <w:rPr>
          <w:rFonts w:hint="eastAsia" w:ascii="仿宋" w:hAnsi="仿宋" w:eastAsia="仿宋"/>
          <w:sz w:val="28"/>
          <w:szCs w:val="28"/>
        </w:rPr>
        <w:t>书面</w:t>
      </w:r>
      <w:r>
        <w:rPr>
          <w:rFonts w:hint="eastAsia" w:ascii="仿宋" w:hAnsi="仿宋" w:eastAsia="仿宋"/>
          <w:sz w:val="28"/>
          <w:szCs w:val="28"/>
          <w:lang w:eastAsia="zh-CN"/>
        </w:rPr>
        <w:t>形式</w:t>
      </w:r>
      <w:r>
        <w:rPr>
          <w:rFonts w:hint="eastAsia" w:ascii="仿宋" w:hAnsi="仿宋" w:eastAsia="仿宋"/>
          <w:sz w:val="28"/>
          <w:szCs w:val="28"/>
        </w:rPr>
        <w:t>向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/>
          <w:sz w:val="28"/>
          <w:szCs w:val="28"/>
        </w:rPr>
        <w:t>提出。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在接到书面异议之日起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日内书面回复。</w:t>
      </w:r>
    </w:p>
    <w:p>
      <w:pPr>
        <w:spacing w:line="320" w:lineRule="exact"/>
        <w:jc w:val="left"/>
        <w:rPr>
          <w:rFonts w:hint="eastAsia" w:ascii="仿宋" w:hAnsi="仿宋" w:eastAsia="仿宋"/>
          <w:b w:val="0"/>
          <w:bCs w:val="0"/>
          <w:sz w:val="24"/>
          <w:szCs w:val="24"/>
          <w:u w:val="none"/>
          <w:vertAlign w:val="baseline"/>
          <w:lang w:val="en-US" w:eastAsia="zh-CN"/>
        </w:rPr>
      </w:pPr>
    </w:p>
    <w:p>
      <w:pPr>
        <w:spacing w:line="320" w:lineRule="exact"/>
        <w:jc w:val="left"/>
        <w:rPr>
          <w:rFonts w:hint="eastAsia" w:ascii="仿宋" w:hAnsi="仿宋" w:eastAsia="仿宋"/>
          <w:b w:val="0"/>
          <w:bCs w:val="0"/>
          <w:sz w:val="24"/>
          <w:szCs w:val="24"/>
          <w:u w:val="none"/>
          <w:vertAlign w:val="baseline"/>
          <w:lang w:val="en-US" w:eastAsia="zh-CN"/>
        </w:rPr>
      </w:pPr>
    </w:p>
    <w:p>
      <w:pPr>
        <w:spacing w:line="320" w:lineRule="exact"/>
        <w:jc w:val="center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物业服务情况监督核查报告</w:t>
      </w:r>
    </w:p>
    <w:p>
      <w:pPr>
        <w:spacing w:line="320" w:lineRule="exact"/>
        <w:jc w:val="center"/>
        <w:rPr>
          <w:rFonts w:hint="default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 xml:space="preserve"> </w:t>
      </w:r>
    </w:p>
    <w:p>
      <w:pPr>
        <w:spacing w:line="320" w:lineRule="exact"/>
        <w:jc w:val="center"/>
        <w:rPr>
          <w:rFonts w:hint="default"/>
          <w:sz w:val="28"/>
          <w:szCs w:val="28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 xml:space="preserve">                                  </w:t>
      </w:r>
      <w:r>
        <w:rPr>
          <w:rFonts w:hint="eastAsia"/>
          <w:sz w:val="28"/>
          <w:szCs w:val="28"/>
          <w:u w:val="none"/>
          <w:lang w:val="en-US" w:eastAsia="zh-CN"/>
        </w:rPr>
        <w:t>日期：    年   月  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567"/>
        <w:gridCol w:w="2040"/>
        <w:gridCol w:w="611"/>
        <w:gridCol w:w="102"/>
        <w:gridCol w:w="961"/>
        <w:gridCol w:w="350"/>
        <w:gridCol w:w="379"/>
        <w:gridCol w:w="801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75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  <w:t>服务项目</w:t>
            </w:r>
          </w:p>
        </w:tc>
        <w:tc>
          <w:tcPr>
            <w:tcW w:w="237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  <w:t>详细地址</w:t>
            </w:r>
          </w:p>
        </w:tc>
        <w:tc>
          <w:tcPr>
            <w:tcW w:w="406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  <w:t>项目负责人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2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75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9" w:hRule="exact"/>
        </w:trPr>
        <w:tc>
          <w:tcPr>
            <w:tcW w:w="8522" w:type="dxa"/>
            <w:gridSpan w:val="10"/>
            <w:noWrap w:val="0"/>
            <w:vAlign w:val="bottom"/>
          </w:tcPr>
          <w:p>
            <w:pPr>
              <w:spacing w:line="320" w:lineRule="exact"/>
              <w:jc w:val="both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                     结论： ⚪合格   ⚪基本合格    ⚪不合格</w:t>
            </w:r>
          </w:p>
          <w:p>
            <w:pPr>
              <w:spacing w:line="320" w:lineRule="exact"/>
              <w:jc w:val="both"/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  <w:t>（注：检查内容包括但不限于物业服务约定内容、服务标准、收费项目、收费标准、企业信息等）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exact"/>
        </w:trPr>
        <w:tc>
          <w:tcPr>
            <w:tcW w:w="113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  <w:t>检查</w:t>
            </w:r>
          </w:p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  <w:t>意见</w:t>
            </w:r>
          </w:p>
        </w:tc>
        <w:tc>
          <w:tcPr>
            <w:tcW w:w="7385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exact"/>
        </w:trPr>
        <w:tc>
          <w:tcPr>
            <w:tcW w:w="113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  <w:t>检查人</w:t>
            </w:r>
          </w:p>
        </w:tc>
        <w:tc>
          <w:tcPr>
            <w:tcW w:w="321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6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  <w:t>陪同人</w:t>
            </w:r>
          </w:p>
        </w:tc>
        <w:tc>
          <w:tcPr>
            <w:tcW w:w="310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szCs w:val="22"/>
                <w:u w:val="none"/>
                <w:vertAlign w:val="baseline"/>
                <w:lang w:val="en-US" w:eastAsia="zh-CN"/>
              </w:rPr>
              <w:t>（物业服务企业）</w:t>
            </w:r>
          </w:p>
        </w:tc>
      </w:tr>
    </w:tbl>
    <w:p>
      <w:pPr>
        <w:spacing w:line="320" w:lineRule="exact"/>
        <w:jc w:val="left"/>
        <w:rPr>
          <w:rFonts w:hint="eastAsia" w:ascii="仿宋" w:hAnsi="仿宋" w:eastAsia="仿宋"/>
          <w:b w:val="0"/>
          <w:bCs w:val="0"/>
          <w:sz w:val="24"/>
          <w:szCs w:val="24"/>
          <w:u w:val="none"/>
          <w:vertAlign w:val="baseline"/>
          <w:lang w:val="en-US" w:eastAsia="zh-CN"/>
        </w:rPr>
      </w:pPr>
    </w:p>
    <w:p>
      <w:pPr>
        <w:spacing w:line="320" w:lineRule="exact"/>
        <w:jc w:val="left"/>
        <w:rPr>
          <w:rFonts w:hint="eastAsia" w:ascii="仿宋" w:hAnsi="仿宋" w:eastAsia="仿宋"/>
          <w:b w:val="0"/>
          <w:bCs w:val="0"/>
          <w:sz w:val="24"/>
          <w:szCs w:val="24"/>
          <w:u w:val="none"/>
          <w:vertAlign w:val="baseline"/>
          <w:lang w:val="en-US" w:eastAsia="zh-CN"/>
        </w:rPr>
      </w:pPr>
    </w:p>
    <w:p>
      <w:pPr>
        <w:spacing w:line="320" w:lineRule="exact"/>
        <w:jc w:val="left"/>
        <w:rPr>
          <w:rFonts w:hint="eastAsia" w:ascii="仿宋" w:hAnsi="仿宋" w:eastAsia="仿宋"/>
          <w:b w:val="0"/>
          <w:bCs w:val="0"/>
          <w:sz w:val="24"/>
          <w:szCs w:val="24"/>
          <w:u w:val="none"/>
          <w:vertAlign w:val="baseline"/>
          <w:lang w:val="en-US" w:eastAsia="zh-CN"/>
        </w:rPr>
      </w:pPr>
    </w:p>
    <w:p>
      <w:pPr>
        <w:spacing w:line="320" w:lineRule="exact"/>
        <w:jc w:val="left"/>
        <w:rPr>
          <w:rFonts w:hint="eastAsia" w:ascii="仿宋" w:hAnsi="仿宋" w:eastAsia="仿宋"/>
          <w:b w:val="0"/>
          <w:bCs w:val="0"/>
          <w:sz w:val="24"/>
          <w:szCs w:val="24"/>
          <w:u w:val="none"/>
          <w:vertAlign w:val="baseline"/>
          <w:lang w:val="en-US" w:eastAsia="zh-CN"/>
        </w:rPr>
      </w:pPr>
    </w:p>
    <w:p>
      <w:pPr>
        <w:spacing w:line="40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特此公告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wordWrap w:val="0"/>
        <w:spacing w:line="400" w:lineRule="exact"/>
        <w:jc w:val="both"/>
        <w:rPr>
          <w:rFonts w:hint="eastAsia" w:ascii="仿宋" w:hAnsi="仿宋" w:eastAsia="仿宋" w:cs="仿宋"/>
          <w:color w:val="FF0000"/>
          <w:sz w:val="28"/>
          <w:szCs w:val="28"/>
        </w:rPr>
      </w:pPr>
    </w:p>
    <w:p>
      <w:pPr>
        <w:wordWrap w:val="0"/>
        <w:spacing w:line="560" w:lineRule="exact"/>
        <w:jc w:val="right"/>
        <w:rPr>
          <w:rFonts w:hint="eastAsia" w:ascii="仿宋" w:hAnsi="仿宋" w:eastAsia="仿宋"/>
          <w:color w:val="FF0000"/>
          <w:sz w:val="28"/>
          <w:szCs w:val="28"/>
        </w:rPr>
      </w:pPr>
      <w:r>
        <w:rPr>
          <w:rFonts w:hint="eastAsia" w:ascii="仿宋" w:hAnsi="仿宋" w:eastAsia="仿宋"/>
          <w:color w:val="FF000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color w:val="FF0000"/>
          <w:sz w:val="28"/>
          <w:szCs w:val="28"/>
          <w:lang w:eastAsia="zh-CN"/>
        </w:rPr>
        <w:t>市</w:t>
      </w:r>
      <w:r>
        <w:rPr>
          <w:rFonts w:hint="eastAsia" w:ascii="仿宋" w:hAnsi="仿宋" w:eastAsia="仿宋"/>
          <w:color w:val="FF0000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color w:val="FF0000"/>
          <w:sz w:val="28"/>
          <w:szCs w:val="28"/>
          <w:u w:val="none"/>
          <w:lang w:eastAsia="zh-CN"/>
        </w:rPr>
        <w:t>县（市</w:t>
      </w:r>
      <w:r>
        <w:rPr>
          <w:rFonts w:hint="eastAsia" w:ascii="仿宋" w:hAnsi="仿宋" w:eastAsia="仿宋"/>
          <w:color w:val="FF0000"/>
          <w:sz w:val="28"/>
          <w:szCs w:val="28"/>
          <w:u w:val="none"/>
        </w:rPr>
        <w:t>区</w:t>
      </w:r>
      <w:r>
        <w:rPr>
          <w:rFonts w:hint="eastAsia" w:ascii="仿宋" w:hAnsi="仿宋" w:eastAsia="仿宋"/>
          <w:color w:val="FF0000"/>
          <w:sz w:val="28"/>
          <w:szCs w:val="28"/>
          <w:u w:val="none"/>
          <w:lang w:eastAsia="zh-CN"/>
        </w:rPr>
        <w:t>）</w:t>
      </w:r>
      <w:r>
        <w:rPr>
          <w:rFonts w:hint="eastAsia" w:ascii="仿宋" w:hAnsi="仿宋" w:eastAsia="仿宋"/>
          <w:color w:val="FF000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FF0000"/>
          <w:sz w:val="28"/>
          <w:szCs w:val="28"/>
        </w:rPr>
        <w:t>街道办事处</w:t>
      </w:r>
    </w:p>
    <w:p>
      <w:pPr>
        <w:wordWrap w:val="0"/>
        <w:spacing w:line="560" w:lineRule="exact"/>
        <w:jc w:val="right"/>
        <w:rPr>
          <w:rFonts w:ascii="仿宋" w:hAnsi="仿宋" w:eastAsia="仿宋"/>
          <w:color w:val="FF0000"/>
          <w:sz w:val="28"/>
          <w:szCs w:val="28"/>
        </w:rPr>
      </w:pPr>
      <w:r>
        <w:rPr>
          <w:rFonts w:hint="eastAsia" w:ascii="仿宋" w:hAnsi="仿宋" w:eastAsia="仿宋"/>
          <w:color w:val="FF0000"/>
          <w:sz w:val="28"/>
          <w:szCs w:val="28"/>
          <w:u w:val="single"/>
        </w:rPr>
        <w:t xml:space="preserve"> （物业管理区域名称）</w:t>
      </w:r>
      <w:r>
        <w:rPr>
          <w:rFonts w:hint="eastAsia" w:ascii="仿宋" w:hAnsi="仿宋" w:eastAsia="仿宋"/>
          <w:color w:val="FF0000"/>
          <w:sz w:val="28"/>
          <w:szCs w:val="28"/>
          <w:u w:val="none"/>
          <w:lang w:val="en-US" w:eastAsia="zh-CN"/>
        </w:rPr>
        <w:t>业主委员会</w:t>
      </w:r>
      <w:r>
        <w:rPr>
          <w:rFonts w:hint="eastAsia" w:ascii="仿宋" w:hAnsi="仿宋" w:eastAsia="仿宋"/>
          <w:color w:val="FF0000"/>
          <w:sz w:val="28"/>
          <w:szCs w:val="28"/>
        </w:rPr>
        <w:t xml:space="preserve">  </w:t>
      </w:r>
    </w:p>
    <w:p>
      <w:pPr>
        <w:ind w:firstLine="5880" w:firstLineChars="2100"/>
        <w:rPr>
          <w:rFonts w:hint="eastAsia" w:ascii="仿宋" w:hAnsi="仿宋" w:eastAsia="仿宋"/>
          <w:color w:val="FF0000"/>
          <w:sz w:val="28"/>
          <w:szCs w:val="28"/>
        </w:rPr>
      </w:pPr>
      <w:r>
        <w:rPr>
          <w:rFonts w:hint="eastAsia" w:ascii="仿宋" w:hAnsi="仿宋" w:eastAsia="仿宋"/>
          <w:color w:val="FF0000"/>
          <w:sz w:val="28"/>
          <w:szCs w:val="28"/>
        </w:rPr>
        <w:t>年   月</w:t>
      </w:r>
    </w:p>
    <w:p>
      <w:pPr>
        <w:spacing w:beforeLines="50" w:afterLines="50"/>
        <w:jc w:val="center"/>
        <w:rPr>
          <w:rFonts w:hint="eastAsia"/>
          <w:sz w:val="36"/>
          <w:szCs w:val="36"/>
        </w:rPr>
      </w:pPr>
    </w:p>
    <w:p>
      <w:pPr>
        <w:spacing w:beforeLines="50" w:afterLines="50"/>
        <w:jc w:val="left"/>
        <w:rPr>
          <w:rFonts w:hint="eastAsia"/>
          <w:sz w:val="36"/>
          <w:szCs w:val="36"/>
          <w:lang w:eastAsia="zh-CN"/>
        </w:rPr>
      </w:pPr>
    </w:p>
    <w:p>
      <w:pPr>
        <w:spacing w:beforeLines="50" w:afterLines="50"/>
        <w:jc w:val="left"/>
        <w:rPr>
          <w:rFonts w:hint="eastAsia"/>
          <w:sz w:val="36"/>
          <w:szCs w:val="36"/>
          <w:lang w:eastAsia="zh-CN"/>
        </w:rPr>
      </w:pPr>
    </w:p>
    <w:p>
      <w:pPr>
        <w:spacing w:beforeLines="50" w:afterLines="50"/>
        <w:jc w:val="left"/>
        <w:rPr>
          <w:rFonts w:hint="eastAsia"/>
          <w:sz w:val="36"/>
          <w:szCs w:val="36"/>
          <w:lang w:eastAsia="zh-CN"/>
        </w:rPr>
      </w:pPr>
    </w:p>
    <w:p>
      <w:pPr>
        <w:spacing w:beforeLines="50" w:afterLines="50"/>
        <w:jc w:val="left"/>
        <w:rPr>
          <w:rFonts w:hint="default"/>
          <w:sz w:val="36"/>
          <w:szCs w:val="36"/>
          <w:lang w:val="en-US"/>
        </w:rPr>
      </w:pPr>
      <w:r>
        <w:rPr>
          <w:rFonts w:hint="eastAsia"/>
          <w:sz w:val="36"/>
          <w:szCs w:val="36"/>
          <w:lang w:eastAsia="zh-CN"/>
        </w:rPr>
        <w:t>模板</w:t>
      </w:r>
      <w:r>
        <w:rPr>
          <w:rFonts w:hint="eastAsia"/>
          <w:sz w:val="36"/>
          <w:szCs w:val="36"/>
          <w:lang w:val="en-US" w:eastAsia="zh-CN"/>
        </w:rPr>
        <w:t>2-1</w:t>
      </w:r>
    </w:p>
    <w:p>
      <w:pPr>
        <w:spacing w:beforeLines="50" w:afterLines="50"/>
        <w:ind w:firstLine="1080" w:firstLineChars="300"/>
        <w:jc w:val="both"/>
        <w:rPr>
          <w:rFonts w:hint="eastAsia"/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关于</w:t>
      </w:r>
      <w:r>
        <w:rPr>
          <w:rFonts w:hint="eastAsia"/>
          <w:sz w:val="36"/>
          <w:szCs w:val="36"/>
          <w:u w:val="single"/>
          <w:lang w:val="en-US" w:eastAsia="zh-CN"/>
        </w:rPr>
        <w:t xml:space="preserve">   </w:t>
      </w:r>
      <w:r>
        <w:rPr>
          <w:rFonts w:hint="eastAsia"/>
          <w:sz w:val="36"/>
          <w:szCs w:val="36"/>
          <w:lang w:eastAsia="zh-CN"/>
        </w:rPr>
        <w:t>市</w:t>
      </w:r>
      <w:r>
        <w:rPr>
          <w:rFonts w:hint="eastAsia"/>
          <w:sz w:val="36"/>
          <w:szCs w:val="36"/>
          <w:u w:val="single"/>
        </w:rPr>
        <w:t xml:space="preserve">   </w:t>
      </w:r>
      <w:r>
        <w:rPr>
          <w:rFonts w:hint="eastAsia"/>
          <w:sz w:val="36"/>
          <w:szCs w:val="36"/>
          <w:u w:val="none"/>
          <w:lang w:eastAsia="zh-CN"/>
        </w:rPr>
        <w:t>县（市</w:t>
      </w:r>
      <w:r>
        <w:rPr>
          <w:rFonts w:hint="eastAsia"/>
          <w:sz w:val="36"/>
          <w:szCs w:val="36"/>
          <w:u w:val="none"/>
        </w:rPr>
        <w:t>区</w:t>
      </w:r>
      <w:r>
        <w:rPr>
          <w:rFonts w:hint="eastAsia"/>
          <w:sz w:val="36"/>
          <w:szCs w:val="36"/>
          <w:u w:val="none"/>
          <w:lang w:eastAsia="zh-CN"/>
        </w:rPr>
        <w:t>）</w:t>
      </w:r>
      <w:r>
        <w:rPr>
          <w:rFonts w:hint="eastAsia"/>
          <w:sz w:val="36"/>
          <w:szCs w:val="36"/>
          <w:u w:val="single"/>
        </w:rPr>
        <w:t>（物业管理区域）</w:t>
      </w:r>
    </w:p>
    <w:p>
      <w:pPr>
        <w:spacing w:beforeLines="50" w:afterLines="50"/>
        <w:jc w:val="center"/>
        <w:rPr>
          <w:rFonts w:hint="eastAsia"/>
          <w:sz w:val="36"/>
          <w:szCs w:val="36"/>
          <w:u w:val="none"/>
          <w:lang w:eastAsia="zh-CN"/>
        </w:rPr>
      </w:pPr>
      <w:r>
        <w:rPr>
          <w:rFonts w:hint="eastAsia"/>
          <w:sz w:val="36"/>
          <w:szCs w:val="36"/>
          <w:u w:val="none"/>
          <w:lang w:val="en-US" w:eastAsia="zh-CN"/>
        </w:rPr>
        <w:t>项目负责人变更</w:t>
      </w:r>
      <w:r>
        <w:rPr>
          <w:rFonts w:hint="eastAsia"/>
          <w:sz w:val="36"/>
          <w:szCs w:val="36"/>
          <w:u w:val="none"/>
          <w:lang w:eastAsia="zh-CN"/>
        </w:rPr>
        <w:t>公告</w:t>
      </w:r>
    </w:p>
    <w:p>
      <w:pPr>
        <w:wordWrap/>
        <w:spacing w:line="560" w:lineRule="exact"/>
        <w:ind w:left="0" w:leftChars="0" w:firstLine="560" w:firstLineChars="200"/>
        <w:jc w:val="both"/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根据</w:t>
      </w:r>
      <w:r>
        <w:rPr>
          <w:rFonts w:hint="eastAsia" w:ascii="仿宋" w:hAnsi="仿宋" w:eastAsia="仿宋"/>
          <w:sz w:val="28"/>
          <w:szCs w:val="28"/>
        </w:rPr>
        <w:t>《安徽省物业管理条例》第六十一条规定，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sz w:val="28"/>
          <w:szCs w:val="28"/>
          <w:lang w:eastAsia="zh-CN"/>
        </w:rPr>
        <w:t>市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sz w:val="28"/>
          <w:szCs w:val="28"/>
          <w:lang w:eastAsia="zh-CN"/>
        </w:rPr>
        <w:t>县（区）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sz w:val="28"/>
          <w:szCs w:val="28"/>
          <w:lang w:eastAsia="zh-CN"/>
        </w:rPr>
        <w:t>街道办事处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（物业管理区域名称）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原项目负责人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sz w:val="28"/>
          <w:szCs w:val="28"/>
          <w:u w:val="none"/>
          <w:lang w:val="en-US" w:eastAsia="zh-CN"/>
        </w:rPr>
        <w:t>，因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 w:ascii="仿宋" w:hAnsi="仿宋" w:eastAsia="仿宋"/>
          <w:sz w:val="28"/>
          <w:szCs w:val="28"/>
          <w:u w:val="none"/>
          <w:lang w:val="en-US" w:eastAsia="zh-CN"/>
        </w:rPr>
        <w:t>，不适宜继续担任本项目负责人，经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      </w:t>
      </w:r>
    </w:p>
    <w:p>
      <w:pPr>
        <w:wordWrap/>
        <w:spacing w:line="560" w:lineRule="exact"/>
        <w:ind w:left="0" w:leftChars="0" w:firstLine="0" w:firstLineChars="0"/>
        <w:jc w:val="both"/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/>
          <w:sz w:val="28"/>
          <w:szCs w:val="28"/>
          <w:u w:val="none"/>
          <w:lang w:val="en-US" w:eastAsia="zh-CN"/>
        </w:rPr>
        <w:t>研究决定，由</w:t>
      </w:r>
      <w:r>
        <w:rPr>
          <w:rFonts w:hint="eastAsia" w:ascii="仿宋" w:hAnsi="仿宋" w:eastAsia="仿宋"/>
          <w:i w:val="0"/>
          <w:iCs w:val="0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/>
          <w:i w:val="0"/>
          <w:iCs w:val="0"/>
          <w:sz w:val="28"/>
          <w:szCs w:val="28"/>
          <w:u w:val="none"/>
          <w:lang w:val="en-US" w:eastAsia="zh-CN"/>
        </w:rPr>
        <w:t>担任项目负责人。现将</w:t>
      </w:r>
      <w:r>
        <w:rPr>
          <w:rFonts w:hint="eastAsia" w:ascii="仿宋" w:hAnsi="仿宋" w:eastAsia="仿宋"/>
          <w:i w:val="0"/>
          <w:iCs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i w:val="0"/>
          <w:iCs w:val="0"/>
          <w:sz w:val="28"/>
          <w:szCs w:val="28"/>
          <w:u w:val="none"/>
          <w:lang w:val="en-US" w:eastAsia="zh-CN"/>
        </w:rPr>
        <w:t>个人简历</w:t>
      </w:r>
      <w:r>
        <w:rPr>
          <w:rFonts w:hint="eastAsia" w:ascii="仿宋" w:hAnsi="仿宋" w:eastAsia="仿宋"/>
          <w:sz w:val="28"/>
          <w:szCs w:val="28"/>
          <w:u w:val="none"/>
          <w:lang w:val="en-US" w:eastAsia="zh-CN"/>
        </w:rPr>
        <w:t>公示</w:t>
      </w:r>
      <w:r>
        <w:rPr>
          <w:rFonts w:hint="eastAsia" w:ascii="仿宋" w:hAnsi="仿宋" w:eastAsia="仿宋"/>
          <w:sz w:val="28"/>
          <w:szCs w:val="28"/>
        </w:rPr>
        <w:t>如下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，公示日期为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年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月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日至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sz w:val="28"/>
          <w:szCs w:val="28"/>
          <w:u w:val="none"/>
          <w:lang w:val="en-US" w:eastAsia="zh-CN"/>
        </w:rPr>
        <w:t>年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月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</w:t>
      </w:r>
    </w:p>
    <w:p>
      <w:pPr>
        <w:wordWrap/>
        <w:spacing w:line="560" w:lineRule="exact"/>
        <w:ind w:left="0" w:leftChars="0" w:firstLine="0" w:firstLineChars="0"/>
        <w:jc w:val="both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日。</w:t>
      </w:r>
    </w:p>
    <w:p>
      <w:pPr>
        <w:wordWrap/>
        <w:spacing w:line="560" w:lineRule="exact"/>
        <w:ind w:left="0" w:leftChars="0" w:firstLine="560" w:firstLineChars="200"/>
        <w:jc w:val="both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如对公示内容有异议，</w:t>
      </w:r>
      <w:r>
        <w:rPr>
          <w:rFonts w:hint="eastAsia" w:ascii="仿宋" w:hAnsi="仿宋" w:eastAsia="仿宋"/>
          <w:sz w:val="28"/>
          <w:szCs w:val="28"/>
        </w:rPr>
        <w:t>请</w:t>
      </w:r>
      <w:r>
        <w:rPr>
          <w:rFonts w:hint="eastAsia" w:ascii="仿宋" w:hAnsi="仿宋" w:eastAsia="仿宋"/>
          <w:sz w:val="28"/>
          <w:szCs w:val="28"/>
          <w:lang w:eastAsia="zh-CN"/>
        </w:rPr>
        <w:t>在公示期内以</w:t>
      </w:r>
      <w:r>
        <w:rPr>
          <w:rFonts w:hint="eastAsia" w:ascii="仿宋" w:hAnsi="仿宋" w:eastAsia="仿宋"/>
          <w:sz w:val="28"/>
          <w:szCs w:val="28"/>
        </w:rPr>
        <w:t>书面</w:t>
      </w:r>
      <w:r>
        <w:rPr>
          <w:rFonts w:hint="eastAsia" w:ascii="仿宋" w:hAnsi="仿宋" w:eastAsia="仿宋"/>
          <w:sz w:val="28"/>
          <w:szCs w:val="28"/>
          <w:lang w:eastAsia="zh-CN"/>
        </w:rPr>
        <w:t>形式</w:t>
      </w:r>
      <w:r>
        <w:rPr>
          <w:rFonts w:hint="eastAsia" w:ascii="仿宋" w:hAnsi="仿宋" w:eastAsia="仿宋"/>
          <w:sz w:val="28"/>
          <w:szCs w:val="28"/>
        </w:rPr>
        <w:t>向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/>
          <w:sz w:val="28"/>
          <w:szCs w:val="28"/>
        </w:rPr>
        <w:t>提出。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在接到书面异议之日起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日内书面回复。</w:t>
      </w:r>
    </w:p>
    <w:p>
      <w:pPr>
        <w:wordWrap/>
        <w:spacing w:line="560" w:lineRule="exact"/>
        <w:ind w:left="0" w:leftChars="0" w:firstLine="560" w:firstLineChars="200"/>
        <w:jc w:val="both"/>
        <w:rPr>
          <w:rFonts w:hint="eastAsia" w:ascii="仿宋" w:hAnsi="仿宋" w:eastAsia="仿宋"/>
          <w:sz w:val="28"/>
          <w:szCs w:val="28"/>
          <w:lang w:val="en-US" w:eastAsia="zh-CN"/>
        </w:rPr>
      </w:pPr>
    </w:p>
    <w:p>
      <w:pPr>
        <w:tabs>
          <w:tab w:val="left" w:pos="1584"/>
        </w:tabs>
        <w:bidi w:val="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附件：项目负责人个人简历</w:t>
      </w:r>
    </w:p>
    <w:p>
      <w:pPr>
        <w:tabs>
          <w:tab w:val="left" w:pos="1584"/>
        </w:tabs>
        <w:bidi w:val="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wordWrap/>
        <w:spacing w:line="560" w:lineRule="exact"/>
        <w:ind w:left="0" w:leftChars="0" w:firstLine="560" w:firstLineChars="200"/>
        <w:jc w:val="left"/>
        <w:rPr>
          <w:rFonts w:hint="default"/>
          <w:sz w:val="36"/>
          <w:szCs w:val="36"/>
          <w:u w:val="none"/>
          <w:lang w:val="en-US" w:eastAsia="zh-CN"/>
        </w:rPr>
      </w:pPr>
      <w:r>
        <w:rPr>
          <w:rFonts w:ascii="仿宋" w:hAnsi="仿宋" w:eastAsia="仿宋"/>
          <w:sz w:val="28"/>
          <w:szCs w:val="28"/>
        </w:rPr>
        <w:t>特此公告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300" w:lineRule="exact"/>
        <w:ind w:firstLine="3360" w:firstLineChars="1200"/>
        <w:jc w:val="left"/>
        <w:textAlignment w:val="auto"/>
        <w:rPr>
          <w:rFonts w:hint="eastAsia" w:ascii="仿宋" w:hAnsi="仿宋" w:eastAsia="仿宋"/>
          <w:color w:val="FF0000"/>
          <w:sz w:val="28"/>
          <w:szCs w:val="28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300" w:lineRule="exact"/>
        <w:ind w:firstLine="3360" w:firstLineChars="1200"/>
        <w:jc w:val="left"/>
        <w:textAlignment w:val="auto"/>
        <w:rPr>
          <w:rFonts w:hint="eastAsia" w:ascii="仿宋" w:hAnsi="仿宋" w:eastAsia="仿宋"/>
          <w:color w:val="FF0000"/>
          <w:sz w:val="28"/>
          <w:szCs w:val="28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300" w:lineRule="exact"/>
        <w:ind w:firstLine="3360" w:firstLineChars="1200"/>
        <w:jc w:val="left"/>
        <w:textAlignment w:val="auto"/>
        <w:rPr>
          <w:rFonts w:hint="eastAsia" w:ascii="仿宋" w:hAnsi="仿宋" w:eastAsia="仿宋"/>
          <w:color w:val="FF0000"/>
          <w:sz w:val="28"/>
          <w:szCs w:val="28"/>
          <w:u w:val="single"/>
          <w:lang w:val="en-US" w:eastAsia="zh-CN"/>
        </w:rPr>
      </w:pPr>
    </w:p>
    <w:p>
      <w:pPr>
        <w:wordWrap w:val="0"/>
        <w:spacing w:line="560" w:lineRule="exact"/>
        <w:ind w:firstLine="5880" w:firstLineChars="2100"/>
        <w:jc w:val="both"/>
        <w:rPr>
          <w:rFonts w:hint="default" w:ascii="仿宋" w:hAnsi="仿宋" w:eastAsia="仿宋"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FF0000"/>
          <w:sz w:val="28"/>
          <w:szCs w:val="28"/>
          <w:u w:val="none"/>
          <w:lang w:val="en-US" w:eastAsia="zh-CN"/>
        </w:rPr>
        <w:t>物业服务企业</w:t>
      </w:r>
      <w:r>
        <w:rPr>
          <w:rFonts w:hint="eastAsia" w:ascii="仿宋" w:hAnsi="仿宋" w:eastAsia="仿宋"/>
          <w:color w:val="FF0000"/>
          <w:sz w:val="28"/>
          <w:szCs w:val="28"/>
          <w:u w:val="none"/>
        </w:rPr>
        <w:t xml:space="preserve"> </w:t>
      </w:r>
      <w:r>
        <w:rPr>
          <w:rFonts w:hint="eastAsia" w:ascii="仿宋" w:hAnsi="仿宋" w:eastAsia="仿宋"/>
          <w:color w:val="FF0000"/>
          <w:sz w:val="28"/>
          <w:szCs w:val="28"/>
          <w:lang w:val="en-US" w:eastAsia="zh-CN"/>
        </w:rPr>
        <w:t xml:space="preserve">     </w:t>
      </w:r>
    </w:p>
    <w:p>
      <w:pPr>
        <w:ind w:firstLine="5880" w:firstLineChars="2100"/>
        <w:rPr>
          <w:rFonts w:hint="eastAsia" w:ascii="仿宋" w:hAnsi="仿宋" w:eastAsia="仿宋"/>
          <w:color w:val="FF0000"/>
          <w:sz w:val="28"/>
          <w:szCs w:val="28"/>
        </w:rPr>
      </w:pPr>
      <w:r>
        <w:rPr>
          <w:rFonts w:hint="eastAsia" w:ascii="仿宋" w:hAnsi="仿宋" w:eastAsia="仿宋"/>
          <w:color w:val="FF0000"/>
          <w:sz w:val="28"/>
          <w:szCs w:val="28"/>
        </w:rPr>
        <w:t xml:space="preserve">年   月   日 </w:t>
      </w:r>
    </w:p>
    <w:p>
      <w:pPr>
        <w:spacing w:beforeLines="50" w:afterLines="50"/>
        <w:jc w:val="both"/>
        <w:rPr>
          <w:rFonts w:hint="eastAsia"/>
          <w:sz w:val="36"/>
          <w:szCs w:val="36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spacing w:beforeLines="50" w:afterLines="50"/>
        <w:jc w:val="left"/>
        <w:rPr>
          <w:rFonts w:hint="default"/>
          <w:sz w:val="36"/>
          <w:szCs w:val="36"/>
          <w:lang w:val="en-US"/>
        </w:rPr>
      </w:pPr>
      <w:r>
        <w:rPr>
          <w:rFonts w:hint="eastAsia"/>
          <w:sz w:val="36"/>
          <w:szCs w:val="36"/>
          <w:lang w:eastAsia="zh-CN"/>
        </w:rPr>
        <w:t>模板</w:t>
      </w:r>
      <w:r>
        <w:rPr>
          <w:rFonts w:hint="eastAsia"/>
          <w:sz w:val="36"/>
          <w:szCs w:val="36"/>
          <w:lang w:val="en-US" w:eastAsia="zh-CN"/>
        </w:rPr>
        <w:t>2-2</w:t>
      </w:r>
    </w:p>
    <w:p>
      <w:pPr>
        <w:spacing w:beforeLines="50" w:afterLines="50"/>
        <w:ind w:firstLine="1080" w:firstLineChars="300"/>
        <w:jc w:val="both"/>
        <w:rPr>
          <w:rFonts w:hint="eastAsia"/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关于</w:t>
      </w:r>
      <w:r>
        <w:rPr>
          <w:rFonts w:hint="eastAsia"/>
          <w:sz w:val="36"/>
          <w:szCs w:val="36"/>
          <w:u w:val="single"/>
          <w:lang w:val="en-US" w:eastAsia="zh-CN"/>
        </w:rPr>
        <w:t xml:space="preserve">   </w:t>
      </w:r>
      <w:r>
        <w:rPr>
          <w:rFonts w:hint="eastAsia"/>
          <w:sz w:val="36"/>
          <w:szCs w:val="36"/>
          <w:lang w:eastAsia="zh-CN"/>
        </w:rPr>
        <w:t>市</w:t>
      </w:r>
      <w:r>
        <w:rPr>
          <w:rFonts w:hint="eastAsia"/>
          <w:sz w:val="36"/>
          <w:szCs w:val="36"/>
          <w:u w:val="single"/>
        </w:rPr>
        <w:t xml:space="preserve">   </w:t>
      </w:r>
      <w:r>
        <w:rPr>
          <w:rFonts w:hint="eastAsia"/>
          <w:sz w:val="36"/>
          <w:szCs w:val="36"/>
          <w:u w:val="none"/>
          <w:lang w:eastAsia="zh-CN"/>
        </w:rPr>
        <w:t>县（市</w:t>
      </w:r>
      <w:r>
        <w:rPr>
          <w:rFonts w:hint="eastAsia"/>
          <w:sz w:val="36"/>
          <w:szCs w:val="36"/>
          <w:u w:val="none"/>
        </w:rPr>
        <w:t>区</w:t>
      </w:r>
      <w:r>
        <w:rPr>
          <w:rFonts w:hint="eastAsia"/>
          <w:sz w:val="36"/>
          <w:szCs w:val="36"/>
          <w:u w:val="none"/>
          <w:lang w:eastAsia="zh-CN"/>
        </w:rPr>
        <w:t>）</w:t>
      </w:r>
      <w:r>
        <w:rPr>
          <w:rFonts w:hint="eastAsia"/>
          <w:sz w:val="36"/>
          <w:szCs w:val="36"/>
          <w:u w:val="single"/>
        </w:rPr>
        <w:t>（物业管理区域）</w:t>
      </w:r>
    </w:p>
    <w:p>
      <w:pPr>
        <w:spacing w:beforeLines="50" w:afterLines="50"/>
        <w:jc w:val="center"/>
        <w:rPr>
          <w:rFonts w:hint="eastAsia"/>
          <w:sz w:val="36"/>
          <w:szCs w:val="36"/>
          <w:u w:val="none"/>
          <w:lang w:eastAsia="zh-CN"/>
        </w:rPr>
      </w:pPr>
      <w:r>
        <w:rPr>
          <w:rFonts w:hint="eastAsia"/>
          <w:sz w:val="36"/>
          <w:szCs w:val="36"/>
          <w:u w:val="none"/>
          <w:lang w:val="en-US" w:eastAsia="zh-CN"/>
        </w:rPr>
        <w:t>物业服务费年度收支</w:t>
      </w:r>
      <w:r>
        <w:rPr>
          <w:rFonts w:hint="eastAsia"/>
          <w:sz w:val="36"/>
          <w:szCs w:val="36"/>
          <w:u w:val="none"/>
          <w:lang w:eastAsia="zh-CN"/>
        </w:rPr>
        <w:t>公告</w:t>
      </w:r>
    </w:p>
    <w:p>
      <w:pPr>
        <w:spacing w:beforeLines="50" w:afterLines="50"/>
        <w:ind w:firstLine="560" w:firstLineChars="200"/>
        <w:jc w:val="lef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根据</w:t>
      </w:r>
      <w:r>
        <w:rPr>
          <w:rFonts w:hint="eastAsia" w:ascii="仿宋" w:hAnsi="仿宋" w:eastAsia="仿宋"/>
          <w:sz w:val="28"/>
          <w:szCs w:val="28"/>
        </w:rPr>
        <w:t>《安徽省物业管理条例》</w:t>
      </w:r>
      <w:r>
        <w:rPr>
          <w:rFonts w:hint="eastAsia" w:ascii="仿宋" w:hAnsi="仿宋" w:eastAsia="仿宋"/>
          <w:color w:val="000000"/>
          <w:sz w:val="28"/>
          <w:szCs w:val="28"/>
        </w:rPr>
        <w:t>第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五十八</w:t>
      </w:r>
      <w:r>
        <w:rPr>
          <w:rFonts w:hint="eastAsia" w:ascii="仿宋" w:hAnsi="仿宋" w:eastAsia="仿宋"/>
          <w:color w:val="000000"/>
          <w:sz w:val="28"/>
          <w:szCs w:val="28"/>
        </w:rPr>
        <w:t>条规定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现将</w:t>
      </w:r>
      <w:r>
        <w:rPr>
          <w:rFonts w:hint="eastAsia" w:ascii="仿宋" w:hAnsi="仿宋" w:eastAsia="仿宋" w:cs="仿宋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市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  <w:lang w:eastAsia="zh-CN"/>
        </w:rPr>
        <w:t>县（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</w:rPr>
        <w:t>区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</w:rPr>
        <w:t>（物业管理区域）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  <w:lang w:val="en-US" w:eastAsia="zh-CN"/>
        </w:rPr>
        <w:t>X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XX物业XX年度服务费收支情况公示如下，公示日期为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年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月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日至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sz w:val="28"/>
          <w:szCs w:val="28"/>
          <w:u w:val="none"/>
          <w:lang w:val="en-US" w:eastAsia="zh-CN"/>
        </w:rPr>
        <w:t>年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月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日。</w:t>
      </w:r>
    </w:p>
    <w:p>
      <w:pPr>
        <w:wordWrap/>
        <w:spacing w:line="240" w:lineRule="auto"/>
        <w:ind w:left="0" w:leftChars="0" w:firstLine="560" w:firstLineChars="200"/>
        <w:jc w:val="both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如对公示内容有异议，</w:t>
      </w:r>
      <w:r>
        <w:rPr>
          <w:rFonts w:hint="eastAsia" w:ascii="仿宋" w:hAnsi="仿宋" w:eastAsia="仿宋"/>
          <w:sz w:val="28"/>
          <w:szCs w:val="28"/>
        </w:rPr>
        <w:t>请</w:t>
      </w:r>
      <w:r>
        <w:rPr>
          <w:rFonts w:hint="eastAsia" w:ascii="仿宋" w:hAnsi="仿宋" w:eastAsia="仿宋"/>
          <w:sz w:val="28"/>
          <w:szCs w:val="28"/>
          <w:lang w:eastAsia="zh-CN"/>
        </w:rPr>
        <w:t>在公示期内以</w:t>
      </w:r>
      <w:r>
        <w:rPr>
          <w:rFonts w:hint="eastAsia" w:ascii="仿宋" w:hAnsi="仿宋" w:eastAsia="仿宋"/>
          <w:sz w:val="28"/>
          <w:szCs w:val="28"/>
        </w:rPr>
        <w:t>书面</w:t>
      </w:r>
      <w:r>
        <w:rPr>
          <w:rFonts w:hint="eastAsia" w:ascii="仿宋" w:hAnsi="仿宋" w:eastAsia="仿宋"/>
          <w:sz w:val="28"/>
          <w:szCs w:val="28"/>
          <w:lang w:eastAsia="zh-CN"/>
        </w:rPr>
        <w:t>形式</w:t>
      </w:r>
      <w:r>
        <w:rPr>
          <w:rFonts w:hint="eastAsia" w:ascii="仿宋" w:hAnsi="仿宋" w:eastAsia="仿宋"/>
          <w:sz w:val="28"/>
          <w:szCs w:val="28"/>
        </w:rPr>
        <w:t>向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/>
          <w:sz w:val="28"/>
          <w:szCs w:val="28"/>
        </w:rPr>
        <w:t>提出。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在接到书面异议之日起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日内书面回复。</w:t>
      </w:r>
    </w:p>
    <w:p>
      <w:pPr>
        <w:spacing w:line="240" w:lineRule="auto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一、项目基本情况</w:t>
      </w:r>
    </w:p>
    <w:p>
      <w:pPr>
        <w:spacing w:line="360" w:lineRule="auto"/>
        <w:ind w:left="2441" w:leftChars="248" w:hanging="1920" w:hangingChars="800"/>
        <w:rPr>
          <w:rFonts w:hint="eastAsia" w:ascii="仿宋_GB2312" w:eastAsia="仿宋_GB2312"/>
          <w:spacing w:val="-20"/>
          <w:sz w:val="28"/>
          <w:szCs w:val="28"/>
        </w:rPr>
      </w:pPr>
      <w:r>
        <w:rPr>
          <w:rFonts w:hint="eastAsia" w:ascii="仿宋_GB2312" w:eastAsia="仿宋_GB2312"/>
          <w:spacing w:val="-20"/>
          <w:sz w:val="28"/>
          <w:szCs w:val="28"/>
        </w:rPr>
        <w:t>1.物业服务费总收费面积</w:t>
      </w:r>
      <w:r>
        <w:rPr>
          <w:rFonts w:hint="eastAsia" w:ascii="仿宋_GB2312" w:eastAsia="仿宋_GB2312"/>
          <w:spacing w:val="-20"/>
          <w:sz w:val="28"/>
          <w:szCs w:val="28"/>
          <w:u w:val="single"/>
        </w:rPr>
        <w:t xml:space="preserve">                </w:t>
      </w:r>
      <w:r>
        <w:rPr>
          <w:rFonts w:hint="eastAsia" w:ascii="仿宋_GB2312" w:eastAsia="仿宋_GB2312"/>
          <w:spacing w:val="-20"/>
          <w:sz w:val="28"/>
          <w:szCs w:val="28"/>
        </w:rPr>
        <w:t>平方米。</w:t>
      </w:r>
    </w:p>
    <w:p>
      <w:pPr>
        <w:spacing w:line="360" w:lineRule="auto"/>
        <w:ind w:left="2761" w:leftChars="248" w:hanging="2240" w:hangingChars="800"/>
        <w:rPr>
          <w:rFonts w:hint="eastAsia" w:ascii="仿宋_GB2312" w:eastAsia="仿宋_GB2312"/>
          <w:spacing w:val="-2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2.收费标准（根据项目类型选择填写）：</w:t>
      </w:r>
      <w:r>
        <w:rPr>
          <w:rFonts w:hint="eastAsia" w:ascii="仿宋_GB2312" w:eastAsia="仿宋_GB2312"/>
          <w:spacing w:val="-20"/>
          <w:sz w:val="28"/>
          <w:szCs w:val="28"/>
        </w:rPr>
        <w:t xml:space="preserve"> </w:t>
      </w:r>
    </w:p>
    <w:tbl>
      <w:tblPr>
        <w:tblStyle w:val="3"/>
        <w:tblpPr w:leftFromText="180" w:rightFromText="180" w:vertAnchor="text" w:horzAnchor="page" w:tblpX="1729" w:tblpY="503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908"/>
        <w:gridCol w:w="2160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2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  <w:t>建筑类型</w:t>
            </w:r>
          </w:p>
        </w:tc>
        <w:tc>
          <w:tcPr>
            <w:tcW w:w="406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  <w:t>总数量</w:t>
            </w:r>
          </w:p>
        </w:tc>
        <w:tc>
          <w:tcPr>
            <w:tcW w:w="288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  <w:t>收费标准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  <w:t>（元/平方米·月）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  <w:t>户数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  <w:t>面积</w:t>
            </w:r>
          </w:p>
        </w:tc>
        <w:tc>
          <w:tcPr>
            <w:tcW w:w="288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  <w:t>多层住宅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  <w:t>高层住宅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  <w:t>别墅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  <w:t>办公楼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  <w:t>商业物业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  <w:t>其他类型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  <w:t>总数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</w:t>
      </w:r>
    </w:p>
    <w:p>
      <w:pPr>
        <w:pStyle w:val="2"/>
        <w:spacing w:line="360" w:lineRule="auto"/>
        <w:ind w:firstLineChars="175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本项目物业服务费用采取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eastAsia="仿宋_GB2312"/>
          <w:sz w:val="28"/>
          <w:szCs w:val="28"/>
        </w:rPr>
        <w:t xml:space="preserve"> （包干制/酬金制）。</w:t>
      </w:r>
    </w:p>
    <w:p>
      <w:pPr>
        <w:pStyle w:val="2"/>
        <w:spacing w:line="360" w:lineRule="auto"/>
        <w:ind w:firstLineChars="175"/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auto"/>
        <w:ind w:firstLine="557" w:firstLineChars="198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二、物业服务项目收支总体情况说明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（一）物业服务费收入情况及成本费用支出情况说明</w:t>
      </w:r>
    </w:p>
    <w:p>
      <w:pPr>
        <w:spacing w:line="360" w:lineRule="auto"/>
        <w:ind w:firstLine="630" w:firstLineChars="225"/>
        <w:rPr>
          <w:rFonts w:hint="eastAsia" w:ascii="仿宋_GB2312" w:hAnsi="宋体" w:eastAsia="仿宋_GB2312"/>
          <w:bCs/>
          <w:sz w:val="28"/>
          <w:szCs w:val="28"/>
          <w:u w:val="single"/>
        </w:rPr>
      </w:pPr>
      <w:r>
        <w:rPr>
          <w:rFonts w:hint="eastAsia" w:ascii="仿宋_GB2312" w:hAnsi="宋体" w:eastAsia="仿宋_GB2312"/>
          <w:bCs/>
          <w:sz w:val="28"/>
          <w:szCs w:val="28"/>
          <w:u w:val="single"/>
        </w:rPr>
        <w:t xml:space="preserve">                                                         </w:t>
      </w:r>
    </w:p>
    <w:p>
      <w:pPr>
        <w:spacing w:line="360" w:lineRule="auto"/>
        <w:ind w:left="718" w:leftChars="342"/>
        <w:rPr>
          <w:rFonts w:hint="eastAsia" w:ascii="仿宋_GB2312" w:hAnsi="宋体" w:eastAsia="仿宋_GB2312"/>
          <w:bCs/>
          <w:sz w:val="28"/>
          <w:szCs w:val="28"/>
          <w:u w:val="single"/>
        </w:rPr>
      </w:pPr>
      <w:r>
        <w:rPr>
          <w:rFonts w:hint="eastAsia" w:ascii="仿宋_GB2312" w:hAnsi="宋体" w:eastAsia="仿宋_GB2312"/>
          <w:bCs/>
          <w:sz w:val="28"/>
          <w:szCs w:val="28"/>
          <w:u w:val="single"/>
        </w:rPr>
        <w:t xml:space="preserve">                                                        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（二）物业经营收入情况及物业经营费用支出情况说明</w:t>
      </w:r>
    </w:p>
    <w:p>
      <w:pPr>
        <w:spacing w:line="360" w:lineRule="auto"/>
        <w:ind w:firstLine="630" w:firstLineChars="225"/>
        <w:rPr>
          <w:rFonts w:hint="eastAsia" w:ascii="仿宋_GB2312" w:hAnsi="宋体" w:eastAsia="仿宋_GB2312"/>
          <w:bCs/>
          <w:sz w:val="28"/>
          <w:szCs w:val="28"/>
          <w:u w:val="single"/>
        </w:rPr>
      </w:pPr>
      <w:r>
        <w:rPr>
          <w:rFonts w:hint="eastAsia" w:ascii="仿宋_GB2312" w:hAnsi="宋体" w:eastAsia="仿宋_GB2312"/>
          <w:bCs/>
          <w:sz w:val="28"/>
          <w:szCs w:val="28"/>
          <w:u w:val="single"/>
        </w:rPr>
        <w:t xml:space="preserve">                                                         </w:t>
      </w:r>
    </w:p>
    <w:p>
      <w:pPr>
        <w:spacing w:line="360" w:lineRule="auto"/>
        <w:ind w:left="718" w:leftChars="342"/>
        <w:rPr>
          <w:rFonts w:hint="eastAsia" w:ascii="仿宋_GB2312" w:hAnsi="宋体" w:eastAsia="仿宋_GB2312"/>
          <w:bCs/>
          <w:sz w:val="28"/>
          <w:szCs w:val="28"/>
          <w:u w:val="single"/>
        </w:rPr>
      </w:pPr>
      <w:r>
        <w:rPr>
          <w:rFonts w:hint="eastAsia" w:ascii="仿宋_GB2312" w:hAnsi="宋体" w:eastAsia="仿宋_GB2312"/>
          <w:bCs/>
          <w:sz w:val="28"/>
          <w:szCs w:val="28"/>
          <w:u w:val="single"/>
        </w:rPr>
        <w:t xml:space="preserve">                                                    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（三）物业共用部分经营收入及经营费用支出情况说明</w:t>
      </w:r>
    </w:p>
    <w:p>
      <w:pPr>
        <w:spacing w:line="360" w:lineRule="auto"/>
        <w:ind w:firstLine="630" w:firstLineChars="225"/>
        <w:rPr>
          <w:rFonts w:hint="eastAsia" w:ascii="仿宋_GB2312" w:hAnsi="宋体" w:eastAsia="仿宋_GB2312"/>
          <w:bCs/>
          <w:sz w:val="28"/>
          <w:szCs w:val="28"/>
          <w:u w:val="single"/>
        </w:rPr>
      </w:pPr>
      <w:r>
        <w:rPr>
          <w:rFonts w:hint="eastAsia" w:ascii="仿宋_GB2312" w:hAnsi="宋体" w:eastAsia="仿宋_GB2312"/>
          <w:bCs/>
          <w:sz w:val="28"/>
          <w:szCs w:val="28"/>
          <w:u w:val="single"/>
        </w:rPr>
        <w:t xml:space="preserve">                                                         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/>
          <w:bCs/>
          <w:sz w:val="28"/>
          <w:szCs w:val="28"/>
          <w:u w:val="single"/>
        </w:rPr>
      </w:pPr>
      <w:r>
        <w:rPr>
          <w:rFonts w:hint="eastAsia" w:ascii="仿宋_GB2312" w:hAnsi="宋体" w:eastAsia="仿宋_GB2312"/>
          <w:bCs/>
          <w:sz w:val="28"/>
          <w:szCs w:val="28"/>
          <w:u w:val="single"/>
        </w:rPr>
        <w:t xml:space="preserve">                                                 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（四）业主累计欠费情况说明</w:t>
      </w:r>
    </w:p>
    <w:p>
      <w:pPr>
        <w:spacing w:line="360" w:lineRule="auto"/>
        <w:ind w:firstLine="630" w:firstLineChars="225"/>
        <w:rPr>
          <w:rFonts w:hint="eastAsia" w:ascii="仿宋_GB2312" w:hAnsi="宋体" w:eastAsia="仿宋_GB2312"/>
          <w:bCs/>
          <w:sz w:val="28"/>
          <w:szCs w:val="28"/>
          <w:u w:val="single"/>
        </w:rPr>
      </w:pPr>
      <w:r>
        <w:rPr>
          <w:rFonts w:hint="eastAsia" w:ascii="仿宋_GB2312" w:hAnsi="宋体" w:eastAsia="仿宋_GB2312"/>
          <w:bCs/>
          <w:sz w:val="28"/>
          <w:szCs w:val="28"/>
          <w:u w:val="single"/>
        </w:rPr>
        <w:t xml:space="preserve">                                                         </w:t>
      </w:r>
    </w:p>
    <w:p>
      <w:pPr>
        <w:spacing w:line="360" w:lineRule="auto"/>
        <w:ind w:left="718" w:leftChars="342"/>
        <w:rPr>
          <w:rFonts w:hint="eastAsia" w:ascii="仿宋_GB2312" w:hAnsi="宋体" w:eastAsia="仿宋_GB2312"/>
          <w:bCs/>
          <w:sz w:val="28"/>
          <w:szCs w:val="28"/>
          <w:u w:val="single"/>
        </w:rPr>
      </w:pPr>
      <w:r>
        <w:rPr>
          <w:rFonts w:hint="eastAsia" w:ascii="仿宋_GB2312" w:hAnsi="宋体" w:eastAsia="仿宋_GB2312"/>
          <w:bCs/>
          <w:sz w:val="28"/>
          <w:szCs w:val="28"/>
          <w:u w:val="single"/>
        </w:rPr>
        <w:t xml:space="preserve">                                                    </w:t>
      </w:r>
    </w:p>
    <w:p>
      <w:pPr>
        <w:spacing w:line="360" w:lineRule="auto"/>
        <w:ind w:firstLine="562" w:firstLineChars="200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三、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>物业服务项目收支情况表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（一）</w:t>
      </w:r>
      <w:r>
        <w:rPr>
          <w:rFonts w:hint="eastAsia" w:ascii="仿宋_GB2312" w:hAnsi="宋体" w:eastAsia="仿宋_GB2312"/>
          <w:bCs/>
          <w:sz w:val="28"/>
          <w:szCs w:val="28"/>
        </w:rPr>
        <w:t>物业服务收支情况明细表：</w:t>
      </w:r>
    </w:p>
    <w:p>
      <w:pPr>
        <w:spacing w:line="360" w:lineRule="auto"/>
        <w:ind w:firstLine="1120" w:firstLineChars="400"/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包干制选用--附表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1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</w:rPr>
        <w:t>（二）物业共用部分经营收支情况表--附表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</w:t>
      </w:r>
    </w:p>
    <w:p>
      <w:pPr>
        <w:spacing w:line="360" w:lineRule="auto"/>
        <w:ind w:firstLine="562" w:firstLineChars="200"/>
        <w:rPr>
          <w:rFonts w:hint="eastAsia"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四、物业服务项目服务事项说明</w:t>
      </w:r>
    </w:p>
    <w:p>
      <w:pPr>
        <w:spacing w:line="360" w:lineRule="auto"/>
        <w:ind w:firstLine="630" w:firstLineChars="225"/>
        <w:rPr>
          <w:rFonts w:hint="eastAsia" w:ascii="仿宋_GB2312" w:hAnsi="宋体" w:eastAsia="仿宋_GB2312"/>
          <w:bCs/>
          <w:sz w:val="28"/>
          <w:szCs w:val="28"/>
          <w:u w:val="single"/>
        </w:rPr>
      </w:pPr>
      <w:r>
        <w:rPr>
          <w:rFonts w:hint="eastAsia" w:ascii="仿宋_GB2312" w:hAnsi="宋体" w:eastAsia="仿宋_GB2312"/>
          <w:bCs/>
          <w:sz w:val="28"/>
          <w:szCs w:val="28"/>
          <w:u w:val="single"/>
        </w:rPr>
        <w:t xml:space="preserve">                                                         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/>
          <w:bCs/>
          <w:sz w:val="28"/>
          <w:szCs w:val="28"/>
          <w:u w:val="single"/>
        </w:rPr>
      </w:pPr>
      <w:r>
        <w:rPr>
          <w:rFonts w:hint="eastAsia" w:ascii="仿宋_GB2312" w:hAnsi="宋体" w:eastAsia="仿宋_GB2312"/>
          <w:bCs/>
          <w:sz w:val="28"/>
          <w:szCs w:val="28"/>
          <w:u w:val="single"/>
        </w:rPr>
        <w:t xml:space="preserve">                                                  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/>
          <w:bCs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本公告由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</w:t>
      </w:r>
      <w:r>
        <w:rPr>
          <w:rFonts w:hint="eastAsia" w:ascii="仿宋_GB2312" w:hAnsi="宋体" w:eastAsia="仿宋_GB2312"/>
          <w:sz w:val="28"/>
          <w:szCs w:val="28"/>
        </w:rPr>
        <w:t>物业服务企业负责解释。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>项目负责人：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</w:t>
      </w:r>
      <w:r>
        <w:rPr>
          <w:rFonts w:hint="eastAsia" w:ascii="仿宋_GB2312" w:hAnsi="宋体" w:eastAsia="仿宋_GB2312"/>
          <w:sz w:val="28"/>
          <w:szCs w:val="28"/>
        </w:rPr>
        <w:t>（签字）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>项目负责人联系电话：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</w:t>
      </w:r>
    </w:p>
    <w:p>
      <w:pPr>
        <w:spacing w:line="360" w:lineRule="auto"/>
        <w:ind w:firstLine="4239" w:firstLineChars="1508"/>
        <w:rPr>
          <w:rFonts w:hint="eastAsia" w:ascii="仿宋_GB2312" w:hAnsi="宋体" w:eastAsia="仿宋_GB2312"/>
          <w:b/>
          <w:sz w:val="28"/>
          <w:szCs w:val="28"/>
        </w:rPr>
      </w:pPr>
    </w:p>
    <w:p>
      <w:pPr>
        <w:spacing w:line="360" w:lineRule="auto"/>
        <w:ind w:firstLine="4239" w:firstLineChars="1508"/>
        <w:rPr>
          <w:rFonts w:hint="eastAsia" w:ascii="仿宋_GB2312" w:hAnsi="宋体" w:eastAsia="仿宋_GB2312"/>
          <w:b/>
          <w:sz w:val="28"/>
          <w:szCs w:val="28"/>
        </w:rPr>
      </w:pPr>
    </w:p>
    <w:p>
      <w:pPr>
        <w:spacing w:line="360" w:lineRule="auto"/>
        <w:ind w:firstLine="4239" w:firstLineChars="1508"/>
        <w:rPr>
          <w:rFonts w:hint="eastAsia" w:ascii="仿宋_GB2312" w:hAnsi="宋体" w:eastAsia="仿宋_GB2312"/>
          <w:b/>
          <w:sz w:val="28"/>
          <w:szCs w:val="28"/>
        </w:rPr>
      </w:pPr>
    </w:p>
    <w:p>
      <w:pPr>
        <w:spacing w:line="360" w:lineRule="auto"/>
        <w:ind w:firstLine="4239" w:firstLineChars="1508"/>
        <w:rPr>
          <w:rFonts w:hint="eastAsia" w:ascii="仿宋_GB2312" w:hAnsi="宋体" w:eastAsia="仿宋_GB2312"/>
          <w:b/>
          <w:sz w:val="28"/>
          <w:szCs w:val="28"/>
        </w:rPr>
      </w:pPr>
    </w:p>
    <w:p>
      <w:pPr>
        <w:spacing w:line="360" w:lineRule="auto"/>
        <w:ind w:firstLine="4239" w:firstLineChars="1508"/>
        <w:rPr>
          <w:rFonts w:hint="eastAsia" w:ascii="仿宋_GB2312" w:hAnsi="宋体" w:eastAsia="仿宋_GB2312"/>
          <w:b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b/>
          <w:sz w:val="28"/>
          <w:szCs w:val="28"/>
        </w:rPr>
        <w:t xml:space="preserve">    </w:t>
      </w:r>
      <w:r>
        <w:rPr>
          <w:rFonts w:hint="eastAsia" w:ascii="仿宋_GB2312" w:hAnsi="宋体" w:eastAsia="仿宋_GB2312"/>
          <w:b/>
          <w:sz w:val="28"/>
          <w:szCs w:val="28"/>
          <w:lang w:eastAsia="zh-CN"/>
        </w:rPr>
        <w:t>物业服务企业</w:t>
      </w:r>
    </w:p>
    <w:p>
      <w:pPr>
        <w:spacing w:line="360" w:lineRule="auto"/>
        <w:ind w:firstLine="4346" w:firstLineChars="1546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28"/>
          <w:szCs w:val="28"/>
        </w:rPr>
        <w:t xml:space="preserve">年      月     日   </w:t>
      </w:r>
      <w:r>
        <w:rPr>
          <w:rFonts w:hint="eastAsia" w:ascii="仿宋_GB2312" w:hAnsi="宋体" w:eastAsia="仿宋_GB2312"/>
          <w:b/>
          <w:sz w:val="32"/>
          <w:szCs w:val="32"/>
        </w:rPr>
        <w:t xml:space="preserve">   </w:t>
      </w:r>
    </w:p>
    <w:p>
      <w:pPr>
        <w:jc w:val="center"/>
        <w:rPr>
          <w:rFonts w:hint="eastAsia" w:ascii="宋体" w:hAnsi="宋体"/>
          <w:b/>
          <w:bCs/>
          <w:sz w:val="32"/>
          <w:szCs w:val="32"/>
          <w:u w:val="single"/>
          <w:lang w:val="en-US" w:eastAsia="zh-CN"/>
        </w:rPr>
      </w:pPr>
    </w:p>
    <w:p>
      <w:pPr>
        <w:jc w:val="center"/>
        <w:rPr>
          <w:rFonts w:hint="eastAsia" w:ascii="宋体" w:hAnsi="宋体"/>
          <w:b/>
          <w:bCs/>
          <w:sz w:val="32"/>
          <w:szCs w:val="32"/>
          <w:u w:val="single"/>
          <w:lang w:val="en-US" w:eastAsia="zh-CN"/>
        </w:rPr>
      </w:pPr>
    </w:p>
    <w:p>
      <w:pPr>
        <w:jc w:val="center"/>
        <w:rPr>
          <w:rFonts w:hint="eastAsia" w:ascii="宋体" w:hAnsi="宋体"/>
          <w:b/>
          <w:bCs/>
          <w:sz w:val="32"/>
          <w:szCs w:val="32"/>
          <w:u w:val="single"/>
          <w:lang w:val="en-US" w:eastAsia="zh-CN"/>
        </w:rPr>
      </w:pPr>
    </w:p>
    <w:p>
      <w:pPr>
        <w:jc w:val="center"/>
        <w:rPr>
          <w:rFonts w:hint="eastAsia" w:ascii="宋体" w:hAnsi="宋体"/>
          <w:b/>
          <w:bCs/>
          <w:sz w:val="32"/>
          <w:szCs w:val="32"/>
          <w:u w:val="single"/>
          <w:lang w:val="en-US" w:eastAsia="zh-CN"/>
        </w:rPr>
      </w:pPr>
    </w:p>
    <w:p>
      <w:pPr>
        <w:jc w:val="center"/>
        <w:rPr>
          <w:rFonts w:hint="eastAsia" w:ascii="宋体" w:hAnsi="宋体"/>
          <w:b/>
          <w:bCs/>
          <w:sz w:val="32"/>
          <w:szCs w:val="32"/>
          <w:u w:val="single"/>
          <w:lang w:val="en-US" w:eastAsia="zh-CN"/>
        </w:rPr>
      </w:pPr>
    </w:p>
    <w:p>
      <w:pPr>
        <w:jc w:val="center"/>
        <w:rPr>
          <w:rFonts w:hint="eastAsia" w:ascii="宋体" w:hAnsi="宋体"/>
          <w:b/>
          <w:bCs/>
          <w:sz w:val="32"/>
          <w:szCs w:val="32"/>
          <w:u w:val="single"/>
          <w:lang w:val="en-US" w:eastAsia="zh-CN"/>
        </w:rPr>
      </w:pPr>
    </w:p>
    <w:p>
      <w:pPr>
        <w:jc w:val="center"/>
        <w:rPr>
          <w:rFonts w:hint="eastAsia" w:ascii="宋体" w:hAnsi="宋体"/>
          <w:b/>
          <w:bCs/>
          <w:sz w:val="32"/>
          <w:szCs w:val="32"/>
          <w:u w:val="single"/>
          <w:lang w:val="en-US" w:eastAsia="zh-CN"/>
        </w:rPr>
      </w:pPr>
    </w:p>
    <w:p>
      <w:pPr>
        <w:jc w:val="center"/>
        <w:rPr>
          <w:rFonts w:hint="eastAsia" w:ascii="宋体" w:hAnsi="宋体"/>
          <w:b/>
          <w:bCs/>
          <w:sz w:val="32"/>
          <w:szCs w:val="32"/>
          <w:u w:val="single"/>
          <w:lang w:val="en-US" w:eastAsia="zh-CN"/>
        </w:rPr>
      </w:pPr>
    </w:p>
    <w:p>
      <w:pPr>
        <w:jc w:val="center"/>
        <w:rPr>
          <w:rFonts w:hint="eastAsia" w:ascii="宋体" w:hAnsi="宋体"/>
          <w:b/>
          <w:bCs/>
          <w:sz w:val="32"/>
          <w:szCs w:val="32"/>
          <w:u w:val="single"/>
          <w:lang w:val="en-US" w:eastAsia="zh-CN"/>
        </w:rPr>
      </w:pPr>
    </w:p>
    <w:p>
      <w:pPr>
        <w:jc w:val="center"/>
        <w:rPr>
          <w:rFonts w:hint="eastAsia" w:ascii="宋体" w:hAnsi="宋体"/>
          <w:b/>
          <w:bCs/>
          <w:sz w:val="32"/>
          <w:szCs w:val="32"/>
          <w:u w:val="single"/>
          <w:lang w:val="en-US" w:eastAsia="zh-CN"/>
        </w:rPr>
      </w:pPr>
    </w:p>
    <w:p>
      <w:pPr>
        <w:jc w:val="center"/>
        <w:rPr>
          <w:rFonts w:hint="eastAsia" w:ascii="宋体" w:hAnsi="宋体"/>
          <w:b/>
          <w:bCs/>
          <w:sz w:val="32"/>
          <w:szCs w:val="32"/>
          <w:u w:val="single"/>
          <w:lang w:val="en-US" w:eastAsia="zh-CN"/>
        </w:rPr>
      </w:pPr>
    </w:p>
    <w:p>
      <w:pPr>
        <w:jc w:val="center"/>
        <w:rPr>
          <w:rFonts w:hint="eastAsia" w:ascii="宋体" w:hAnsi="宋体"/>
          <w:b/>
          <w:bCs/>
          <w:sz w:val="32"/>
          <w:szCs w:val="32"/>
          <w:u w:val="single"/>
          <w:lang w:val="en-US" w:eastAsia="zh-CN"/>
        </w:rPr>
      </w:pPr>
    </w:p>
    <w:p>
      <w:pPr>
        <w:jc w:val="both"/>
        <w:rPr>
          <w:rFonts w:hint="default" w:ascii="宋体" w:hAnsi="宋体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宋体" w:hAnsi="宋体"/>
          <w:b/>
          <w:bCs/>
          <w:sz w:val="32"/>
          <w:szCs w:val="32"/>
          <w:u w:val="none"/>
          <w:lang w:val="en-US" w:eastAsia="zh-CN"/>
        </w:rPr>
        <w:t>附表1</w:t>
      </w:r>
    </w:p>
    <w:p>
      <w:pPr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  <w:u w:val="single"/>
          <w:lang w:val="en-US" w:eastAsia="zh-CN"/>
        </w:rPr>
        <w:t>（物业公司）</w:t>
      </w:r>
      <w:r>
        <w:rPr>
          <w:rFonts w:hint="eastAsia" w:ascii="宋体" w:hAnsi="宋体"/>
          <w:b/>
          <w:bCs/>
          <w:sz w:val="32"/>
          <w:szCs w:val="32"/>
          <w:u w:val="none"/>
          <w:lang w:val="en-US" w:eastAsia="zh-CN"/>
        </w:rPr>
        <w:t>XX年度物业</w:t>
      </w:r>
      <w:r>
        <w:rPr>
          <w:rFonts w:hint="eastAsia" w:ascii="宋体" w:hAnsi="宋体"/>
          <w:b/>
          <w:bCs/>
          <w:sz w:val="32"/>
          <w:szCs w:val="32"/>
        </w:rPr>
        <w:t>服务收支情况明细表（包干制）</w:t>
      </w:r>
    </w:p>
    <w:p>
      <w:pPr>
        <w:jc w:val="center"/>
        <w:rPr>
          <w:rFonts w:hint="eastAsia" w:ascii="宋体" w:hAnsi="宋体"/>
          <w:b/>
          <w:bCs/>
          <w:sz w:val="18"/>
          <w:szCs w:val="18"/>
        </w:rPr>
      </w:pPr>
      <w:r>
        <w:rPr>
          <w:rFonts w:hint="eastAsia" w:ascii="宋体" w:hAnsi="宋体"/>
          <w:b/>
          <w:bCs/>
          <w:sz w:val="28"/>
          <w:szCs w:val="28"/>
        </w:rPr>
        <w:t>年  月  日</w:t>
      </w:r>
    </w:p>
    <w:tbl>
      <w:tblPr>
        <w:tblStyle w:val="3"/>
        <w:tblW w:w="10688" w:type="dxa"/>
        <w:tblInd w:w="-103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8"/>
        <w:gridCol w:w="720"/>
        <w:gridCol w:w="1980"/>
        <w:gridCol w:w="28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项 目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序列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本年发生额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一、物业服务费收支情况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（一）物业服务费收费情况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2=3+4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1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1.本年物业服务费收入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1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2.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上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年度欠物业服务费收入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（二）物业服务费支出情况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5=6+7+8+9+10+11+12+13+14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1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1.管理人员工资、社会保险和福利费等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1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2.物业共用部分日常运行、维护费用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1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3.物业管理区域清洁卫生费用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1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4.物业管理区域绿化养护费用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1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5.物业管理区域秩序维护费用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1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6.管理、办公及其他费用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1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7.物业服务企业固定资产折旧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1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8.物业共用部分及公众责任保险费用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1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9.税金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1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物业服务费收支余额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15=2-5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二、物业经营收支情况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 xml:space="preserve">（一）物业经营收入情况 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</w:trPr>
        <w:tc>
          <w:tcPr>
            <w:tcW w:w="5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其中：物业共用部分经营收入（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共用部分车位收入、外墙及电梯广告收入、共用场地费收入等）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18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（二）物业经营支出情况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19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其中：物业共用部分经营支出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20=21+22+23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5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1.共用部分经营服务成本(人工费、保洁费、维护费、能源费及物料支出等)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21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2.管理费支出或约定分成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22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3.税金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23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物业经营收支余额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24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24=17-19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三、本年末累计收支余额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25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25=15+24</w:t>
            </w:r>
          </w:p>
        </w:tc>
      </w:tr>
    </w:tbl>
    <w:p>
      <w:pPr>
        <w:rPr>
          <w:rFonts w:hint="eastAsia" w:ascii="楷体_GB2312" w:eastAsia="楷体_GB2312"/>
          <w:szCs w:val="21"/>
        </w:rPr>
      </w:pPr>
    </w:p>
    <w:p>
      <w:pPr>
        <w:rPr>
          <w:rFonts w:hint="eastAsia"/>
        </w:rPr>
      </w:pPr>
    </w:p>
    <w:p>
      <w:pPr>
        <w:spacing w:line="360" w:lineRule="auto"/>
        <w:rPr>
          <w:rFonts w:hint="eastAsia" w:ascii="宋体" w:hAnsi="宋体"/>
          <w:b/>
          <w:bCs/>
          <w:sz w:val="32"/>
          <w:szCs w:val="32"/>
        </w:rPr>
      </w:pPr>
    </w:p>
    <w:p>
      <w:pPr>
        <w:wordWrap w:val="0"/>
        <w:spacing w:line="560" w:lineRule="exact"/>
        <w:jc w:val="right"/>
        <w:rPr>
          <w:rFonts w:hint="default" w:ascii="仿宋" w:hAnsi="仿宋" w:eastAsia="仿宋"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FF0000"/>
          <w:sz w:val="28"/>
          <w:szCs w:val="28"/>
          <w:u w:val="none"/>
          <w:lang w:val="en-US" w:eastAsia="zh-CN"/>
        </w:rPr>
        <w:t>物业服务企业</w:t>
      </w:r>
      <w:r>
        <w:rPr>
          <w:rFonts w:hint="eastAsia" w:ascii="仿宋" w:hAnsi="仿宋" w:eastAsia="仿宋"/>
          <w:color w:val="FF0000"/>
          <w:sz w:val="28"/>
          <w:szCs w:val="28"/>
          <w:u w:val="none"/>
        </w:rPr>
        <w:t xml:space="preserve"> </w:t>
      </w:r>
      <w:r>
        <w:rPr>
          <w:rFonts w:hint="eastAsia" w:ascii="仿宋" w:hAnsi="仿宋" w:eastAsia="仿宋"/>
          <w:color w:val="FF0000"/>
          <w:sz w:val="28"/>
          <w:szCs w:val="28"/>
          <w:lang w:val="en-US" w:eastAsia="zh-CN"/>
        </w:rPr>
        <w:t xml:space="preserve">     </w:t>
      </w:r>
    </w:p>
    <w:p>
      <w:pPr>
        <w:ind w:firstLine="6160" w:firstLineChars="2200"/>
        <w:rPr>
          <w:rFonts w:hint="eastAsia" w:ascii="仿宋" w:hAnsi="仿宋" w:eastAsia="仿宋"/>
          <w:color w:val="FF0000"/>
          <w:sz w:val="28"/>
          <w:szCs w:val="28"/>
        </w:rPr>
      </w:pPr>
      <w:r>
        <w:rPr>
          <w:rFonts w:hint="eastAsia" w:ascii="仿宋" w:hAnsi="仿宋" w:eastAsia="仿宋"/>
          <w:color w:val="FF0000"/>
          <w:sz w:val="28"/>
          <w:szCs w:val="28"/>
        </w:rPr>
        <w:t xml:space="preserve">年   月   日 </w:t>
      </w:r>
    </w:p>
    <w:p>
      <w:pPr>
        <w:spacing w:line="360" w:lineRule="auto"/>
        <w:rPr>
          <w:rFonts w:hint="eastAsia" w:ascii="宋体" w:hAnsi="宋体"/>
          <w:b/>
          <w:bCs/>
          <w:sz w:val="32"/>
          <w:szCs w:val="32"/>
          <w:lang w:val="en-US" w:eastAsia="zh-CN"/>
        </w:rPr>
      </w:pPr>
    </w:p>
    <w:p>
      <w:pPr>
        <w:spacing w:line="360" w:lineRule="auto"/>
        <w:rPr>
          <w:rFonts w:hint="eastAsia" w:ascii="宋体" w:hAnsi="宋体"/>
          <w:b/>
          <w:bCs/>
          <w:sz w:val="32"/>
          <w:szCs w:val="32"/>
          <w:lang w:val="en-US" w:eastAsia="zh-CN"/>
        </w:rPr>
      </w:pPr>
    </w:p>
    <w:p>
      <w:pPr>
        <w:spacing w:line="360" w:lineRule="auto"/>
        <w:rPr>
          <w:rFonts w:hint="default" w:ascii="宋体" w:hAnsi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附表2</w:t>
      </w:r>
    </w:p>
    <w:p>
      <w:pPr>
        <w:spacing w:line="360" w:lineRule="auto"/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bCs/>
          <w:sz w:val="32"/>
          <w:szCs w:val="32"/>
        </w:rPr>
        <w:t xml:space="preserve">      </w:t>
      </w:r>
      <w:r>
        <w:rPr>
          <w:rFonts w:hint="eastAsia" w:ascii="宋体" w:hAnsi="宋体"/>
          <w:b/>
          <w:bCs/>
          <w:sz w:val="32"/>
          <w:szCs w:val="32"/>
          <w:u w:val="single"/>
          <w:lang w:val="en-US" w:eastAsia="zh-CN"/>
        </w:rPr>
        <w:t>（物业公司）</w:t>
      </w:r>
      <w:r>
        <w:rPr>
          <w:rFonts w:hint="eastAsia" w:ascii="宋体" w:hAnsi="宋体"/>
          <w:b/>
          <w:bCs/>
          <w:sz w:val="32"/>
          <w:szCs w:val="32"/>
          <w:u w:val="none"/>
          <w:lang w:val="en-US" w:eastAsia="zh-CN"/>
        </w:rPr>
        <w:t>XX年度物业</w:t>
      </w:r>
      <w:r>
        <w:rPr>
          <w:rFonts w:hint="eastAsia" w:ascii="宋体" w:hAnsi="宋体"/>
          <w:b/>
          <w:bCs/>
          <w:sz w:val="32"/>
          <w:szCs w:val="32"/>
        </w:rPr>
        <w:t>服务共用部分经营收支情况表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 xml:space="preserve">         </w:t>
      </w:r>
    </w:p>
    <w:p>
      <w:pPr>
        <w:spacing w:line="360" w:lineRule="auto"/>
        <w:ind w:left="178" w:leftChars="85" w:firstLine="551" w:firstLineChars="196"/>
        <w:jc w:val="center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年  月  日</w:t>
      </w:r>
    </w:p>
    <w:tbl>
      <w:tblPr>
        <w:tblStyle w:val="3"/>
        <w:tblW w:w="9366" w:type="dxa"/>
        <w:tblInd w:w="-24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6"/>
        <w:gridCol w:w="720"/>
        <w:gridCol w:w="1800"/>
        <w:gridCol w:w="37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项    目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序列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本年发生额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（万元）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填表说明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一、物业共用部分经营收入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11" w:firstLineChars="100"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 xml:space="preserve">1 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1.共用部分车位收入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2.共用部分其他经营收入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其中：外墙及电梯广告收入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　　共用场地租赁收入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　　其他经营收入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二、物业共用部分经营支出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含经营成本及税金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exact"/>
        </w:trPr>
        <w:tc>
          <w:tcPr>
            <w:tcW w:w="30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1.共用部分经营服务成本(人工费、保洁费、维护费、能源费及物料支出等)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2.管理费支出或约定分成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3.税金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</w:trPr>
        <w:tc>
          <w:tcPr>
            <w:tcW w:w="30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三、物业共用部分经营结余额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按法规补充住宅专项维修资金或按约定使用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四、业主委员会费用支出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按合同或约定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五、上年度累计结余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　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六、至本期累计结余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　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</w:tr>
    </w:tbl>
    <w:p>
      <w:pPr>
        <w:wordWrap/>
        <w:spacing w:line="56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特此公告</w:t>
      </w:r>
    </w:p>
    <w:p>
      <w:pPr>
        <w:wordWrap/>
        <w:spacing w:line="560" w:lineRule="exact"/>
        <w:ind w:left="0" w:leftChars="0" w:firstLine="560" w:firstLineChars="200"/>
        <w:jc w:val="left"/>
        <w:rPr>
          <w:rFonts w:hint="eastAsia" w:ascii="仿宋" w:hAnsi="仿宋" w:eastAsia="仿宋"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FF0000"/>
          <w:sz w:val="28"/>
          <w:szCs w:val="28"/>
          <w:lang w:eastAsia="zh-CN"/>
        </w:rPr>
        <w:t>注：本业委会已收到物业服务企业提供的上述账目明细（无业委会的自行公示）</w:t>
      </w:r>
    </w:p>
    <w:p>
      <w:pPr>
        <w:wordWrap w:val="0"/>
        <w:spacing w:line="560" w:lineRule="exact"/>
        <w:jc w:val="right"/>
        <w:rPr>
          <w:rFonts w:hint="eastAsia" w:ascii="仿宋" w:hAnsi="仿宋" w:eastAsia="仿宋"/>
          <w:color w:val="FF0000"/>
          <w:sz w:val="28"/>
          <w:szCs w:val="28"/>
          <w:u w:val="none"/>
          <w:lang w:val="en-US" w:eastAsia="zh-CN"/>
        </w:rPr>
      </w:pPr>
    </w:p>
    <w:p>
      <w:pPr>
        <w:wordWrap w:val="0"/>
        <w:spacing w:line="560" w:lineRule="exact"/>
        <w:ind w:firstLine="560" w:firstLineChars="200"/>
        <w:jc w:val="both"/>
        <w:rPr>
          <w:rFonts w:hint="default" w:ascii="仿宋" w:hAnsi="仿宋" w:eastAsia="仿宋"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FF0000"/>
          <w:sz w:val="28"/>
          <w:szCs w:val="28"/>
          <w:u w:val="none"/>
          <w:lang w:val="en-US" w:eastAsia="zh-CN"/>
        </w:rPr>
        <w:t xml:space="preserve">  物业服务企业</w:t>
      </w:r>
      <w:r>
        <w:rPr>
          <w:rFonts w:hint="eastAsia" w:ascii="仿宋" w:hAnsi="仿宋" w:eastAsia="仿宋"/>
          <w:color w:val="FF0000"/>
          <w:sz w:val="28"/>
          <w:szCs w:val="28"/>
          <w:u w:val="none"/>
        </w:rPr>
        <w:t xml:space="preserve"> </w:t>
      </w:r>
      <w:r>
        <w:rPr>
          <w:rFonts w:hint="eastAsia" w:ascii="仿宋" w:hAnsi="仿宋" w:eastAsia="仿宋"/>
          <w:color w:val="FF0000"/>
          <w:sz w:val="28"/>
          <w:szCs w:val="28"/>
          <w:lang w:val="en-US" w:eastAsia="zh-CN"/>
        </w:rPr>
        <w:t xml:space="preserve">                          业主委员会  </w:t>
      </w:r>
    </w:p>
    <w:p>
      <w:pPr>
        <w:ind w:firstLine="840" w:firstLineChars="300"/>
        <w:rPr>
          <w:rFonts w:hint="default" w:ascii="仿宋" w:hAnsi="仿宋" w:eastAsia="仿宋"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FF0000"/>
          <w:sz w:val="28"/>
          <w:szCs w:val="28"/>
        </w:rPr>
        <w:t xml:space="preserve">年   月   日 </w:t>
      </w:r>
      <w:r>
        <w:rPr>
          <w:rFonts w:hint="eastAsia" w:ascii="仿宋" w:hAnsi="仿宋" w:eastAsia="仿宋"/>
          <w:color w:val="FF0000"/>
          <w:sz w:val="28"/>
          <w:szCs w:val="28"/>
          <w:lang w:val="en-US" w:eastAsia="zh-CN"/>
        </w:rPr>
        <w:t xml:space="preserve">                          年   月   日</w:t>
      </w:r>
    </w:p>
    <w:p>
      <w:pPr>
        <w:spacing w:beforeLines="50" w:afterLines="50"/>
        <w:jc w:val="both"/>
        <w:rPr>
          <w:rFonts w:hint="eastAsia"/>
          <w:sz w:val="36"/>
          <w:szCs w:val="36"/>
          <w:lang w:val="en-US" w:eastAsia="zh-CN"/>
        </w:rPr>
      </w:pPr>
    </w:p>
    <w:p>
      <w:pPr>
        <w:spacing w:beforeLines="50" w:afterLines="50"/>
        <w:jc w:val="both"/>
        <w:rPr>
          <w:rFonts w:hint="default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/>
          <w:sz w:val="36"/>
          <w:szCs w:val="36"/>
          <w:lang w:val="en-US" w:eastAsia="zh-CN"/>
        </w:rPr>
        <w:t>模板2-3</w:t>
      </w:r>
    </w:p>
    <w:p>
      <w:pPr>
        <w:spacing w:beforeLines="50" w:afterLines="50"/>
        <w:ind w:firstLine="720" w:firstLineChars="200"/>
        <w:jc w:val="both"/>
        <w:rPr>
          <w:rFonts w:hint="eastAsia"/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关于</w:t>
      </w:r>
      <w:r>
        <w:rPr>
          <w:rFonts w:hint="eastAsia"/>
          <w:sz w:val="36"/>
          <w:szCs w:val="36"/>
          <w:u w:val="single"/>
          <w:lang w:val="en-US" w:eastAsia="zh-CN"/>
        </w:rPr>
        <w:t xml:space="preserve">   </w:t>
      </w:r>
      <w:r>
        <w:rPr>
          <w:rFonts w:hint="eastAsia"/>
          <w:sz w:val="36"/>
          <w:szCs w:val="36"/>
          <w:lang w:eastAsia="zh-CN"/>
        </w:rPr>
        <w:t>市</w:t>
      </w:r>
      <w:r>
        <w:rPr>
          <w:rFonts w:hint="eastAsia"/>
          <w:sz w:val="36"/>
          <w:szCs w:val="36"/>
          <w:u w:val="single"/>
        </w:rPr>
        <w:t xml:space="preserve">   </w:t>
      </w:r>
      <w:r>
        <w:rPr>
          <w:rFonts w:hint="eastAsia"/>
          <w:sz w:val="36"/>
          <w:szCs w:val="36"/>
          <w:u w:val="none"/>
          <w:lang w:eastAsia="zh-CN"/>
        </w:rPr>
        <w:t>县（市</w:t>
      </w:r>
      <w:r>
        <w:rPr>
          <w:rFonts w:hint="eastAsia"/>
          <w:sz w:val="36"/>
          <w:szCs w:val="36"/>
          <w:u w:val="none"/>
        </w:rPr>
        <w:t>区</w:t>
      </w:r>
      <w:r>
        <w:rPr>
          <w:rFonts w:hint="eastAsia"/>
          <w:sz w:val="36"/>
          <w:szCs w:val="36"/>
          <w:u w:val="none"/>
          <w:lang w:eastAsia="zh-CN"/>
        </w:rPr>
        <w:t>）</w:t>
      </w:r>
      <w:r>
        <w:rPr>
          <w:rFonts w:hint="eastAsia"/>
          <w:sz w:val="36"/>
          <w:szCs w:val="36"/>
          <w:u w:val="single"/>
        </w:rPr>
        <w:t>（物业管理区域）</w:t>
      </w:r>
    </w:p>
    <w:p>
      <w:pPr>
        <w:spacing w:before="156" w:beforeLines="50" w:after="156" w:afterLines="5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u w:val="none"/>
          <w:lang w:val="en-US" w:eastAsia="zh-CN"/>
        </w:rPr>
        <w:t>提前解除终止物业服务合同</w:t>
      </w:r>
      <w:r>
        <w:rPr>
          <w:rFonts w:hint="eastAsia"/>
          <w:sz w:val="36"/>
          <w:szCs w:val="36"/>
        </w:rPr>
        <w:t>的公告</w:t>
      </w:r>
    </w:p>
    <w:p>
      <w:pPr>
        <w:wordWrap/>
        <w:spacing w:line="560" w:lineRule="exact"/>
        <w:ind w:left="0" w:leftChars="0"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跟</w:t>
      </w:r>
      <w:r>
        <w:rPr>
          <w:rFonts w:hint="eastAsia" w:ascii="仿宋" w:hAnsi="仿宋" w:eastAsia="仿宋"/>
          <w:sz w:val="28"/>
          <w:szCs w:val="28"/>
        </w:rPr>
        <w:t>据《安徽省物业管理条例》第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六十二</w:t>
      </w:r>
      <w:r>
        <w:rPr>
          <w:rFonts w:hint="eastAsia" w:ascii="仿宋" w:hAnsi="仿宋" w:eastAsia="仿宋"/>
          <w:sz w:val="28"/>
          <w:szCs w:val="28"/>
        </w:rPr>
        <w:t>条规定，现决定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xx物业服务企业</w:t>
      </w:r>
      <w:r>
        <w:rPr>
          <w:rFonts w:hint="eastAsia" w:ascii="仿宋" w:hAnsi="仿宋" w:eastAsia="仿宋"/>
          <w:sz w:val="28"/>
          <w:szCs w:val="28"/>
          <w:u w:val="none"/>
          <w:lang w:val="en-US" w:eastAsia="zh-CN"/>
        </w:rPr>
        <w:t>与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sz w:val="28"/>
          <w:szCs w:val="28"/>
          <w:lang w:eastAsia="zh-CN"/>
        </w:rPr>
        <w:t>市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sz w:val="28"/>
          <w:szCs w:val="28"/>
          <w:lang w:eastAsia="zh-CN"/>
        </w:rPr>
        <w:t>县（区）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  <w:lang w:eastAsia="zh-CN"/>
        </w:rPr>
        <w:t>街道办事处</w:t>
      </w:r>
      <w:r>
        <w:rPr>
          <w:rFonts w:hint="eastAsia" w:ascii="仿宋" w:hAnsi="仿宋" w:eastAsia="仿宋"/>
          <w:sz w:val="28"/>
          <w:szCs w:val="28"/>
          <w:u w:val="single"/>
        </w:rPr>
        <w:t>（物业管理区域名称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）</w:t>
      </w:r>
      <w:r>
        <w:rPr>
          <w:rFonts w:hint="eastAsia" w:ascii="仿宋" w:hAnsi="仿宋" w:eastAsia="仿宋"/>
          <w:sz w:val="28"/>
          <w:szCs w:val="28"/>
          <w:u w:val="none"/>
          <w:lang w:val="en-US" w:eastAsia="zh-CN"/>
        </w:rPr>
        <w:t>自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日</w:t>
      </w:r>
      <w:r>
        <w:rPr>
          <w:rFonts w:hint="eastAsia" w:ascii="仿宋" w:hAnsi="仿宋" w:eastAsia="仿宋"/>
          <w:sz w:val="28"/>
          <w:szCs w:val="28"/>
          <w:u w:val="none"/>
          <w:lang w:val="en-US" w:eastAsia="zh-CN"/>
        </w:rPr>
        <w:t>解除物业服务合同，现进行公示</w:t>
      </w:r>
      <w:r>
        <w:rPr>
          <w:rFonts w:hint="eastAsia" w:ascii="仿宋" w:hAnsi="仿宋" w:eastAsia="仿宋"/>
          <w:sz w:val="28"/>
          <w:szCs w:val="28"/>
        </w:rPr>
        <w:t>，公示日期为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日至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日。</w:t>
      </w:r>
    </w:p>
    <w:p>
      <w:pPr>
        <w:wordWrap/>
        <w:spacing w:line="560" w:lineRule="exact"/>
        <w:ind w:left="0" w:leftChars="0" w:firstLine="537" w:firstLineChars="192"/>
        <w:jc w:val="both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如对公示内容有异议，</w:t>
      </w:r>
      <w:r>
        <w:rPr>
          <w:rFonts w:hint="eastAsia" w:ascii="仿宋" w:hAnsi="仿宋" w:eastAsia="仿宋"/>
          <w:sz w:val="28"/>
          <w:szCs w:val="28"/>
        </w:rPr>
        <w:t>请</w:t>
      </w:r>
      <w:r>
        <w:rPr>
          <w:rFonts w:hint="eastAsia" w:ascii="仿宋" w:hAnsi="仿宋" w:eastAsia="仿宋"/>
          <w:sz w:val="28"/>
          <w:szCs w:val="28"/>
          <w:lang w:eastAsia="zh-CN"/>
        </w:rPr>
        <w:t>在公示期内以</w:t>
      </w:r>
      <w:r>
        <w:rPr>
          <w:rFonts w:hint="eastAsia" w:ascii="仿宋" w:hAnsi="仿宋" w:eastAsia="仿宋"/>
          <w:sz w:val="28"/>
          <w:szCs w:val="28"/>
        </w:rPr>
        <w:t>书面</w:t>
      </w:r>
      <w:r>
        <w:rPr>
          <w:rFonts w:hint="eastAsia" w:ascii="仿宋" w:hAnsi="仿宋" w:eastAsia="仿宋"/>
          <w:sz w:val="28"/>
          <w:szCs w:val="28"/>
          <w:lang w:eastAsia="zh-CN"/>
        </w:rPr>
        <w:t>形式</w:t>
      </w:r>
      <w:r>
        <w:rPr>
          <w:rFonts w:hint="eastAsia" w:ascii="仿宋" w:hAnsi="仿宋" w:eastAsia="仿宋"/>
          <w:sz w:val="28"/>
          <w:szCs w:val="28"/>
        </w:rPr>
        <w:t>向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/>
          <w:sz w:val="28"/>
          <w:szCs w:val="28"/>
        </w:rPr>
        <w:t>提出。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在接到书面异议之日起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日内书面回复。</w:t>
      </w:r>
    </w:p>
    <w:p>
      <w:pPr>
        <w:wordWrap/>
        <w:spacing w:line="560" w:lineRule="exact"/>
        <w:ind w:left="0" w:leftChars="0" w:firstLine="537" w:firstLineChars="192"/>
        <w:jc w:val="both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附件：提前解除终止物业服务合同协议书</w:t>
      </w:r>
    </w:p>
    <w:p>
      <w:pPr>
        <w:spacing w:line="320" w:lineRule="exact"/>
        <w:jc w:val="left"/>
        <w:rPr>
          <w:rFonts w:hint="eastAsia" w:ascii="仿宋" w:hAnsi="仿宋" w:eastAsia="仿宋"/>
          <w:b w:val="0"/>
          <w:bCs w:val="0"/>
          <w:sz w:val="24"/>
          <w:szCs w:val="24"/>
          <w:u w:val="none"/>
          <w:vertAlign w:val="baseline"/>
          <w:lang w:val="en-US" w:eastAsia="zh-CN"/>
        </w:rPr>
      </w:pPr>
    </w:p>
    <w:p>
      <w:pPr>
        <w:spacing w:line="400" w:lineRule="exact"/>
        <w:ind w:firstLine="560" w:firstLineChars="200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特此公告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pacing w:line="400" w:lineRule="exact"/>
        <w:ind w:firstLine="560" w:firstLineChars="200"/>
        <w:jc w:val="left"/>
        <w:rPr>
          <w:rFonts w:hint="eastAsia" w:ascii="仿宋" w:hAnsi="仿宋" w:eastAsia="仿宋"/>
          <w:sz w:val="28"/>
          <w:szCs w:val="28"/>
        </w:rPr>
      </w:pPr>
    </w:p>
    <w:p>
      <w:pPr>
        <w:spacing w:line="400" w:lineRule="exact"/>
        <w:ind w:firstLine="560" w:firstLineChars="200"/>
        <w:jc w:val="left"/>
        <w:rPr>
          <w:rFonts w:hint="eastAsia" w:ascii="仿宋" w:hAnsi="仿宋" w:eastAsia="仿宋"/>
          <w:sz w:val="28"/>
          <w:szCs w:val="28"/>
        </w:rPr>
      </w:pPr>
    </w:p>
    <w:p>
      <w:pPr>
        <w:wordWrap w:val="0"/>
        <w:spacing w:line="560" w:lineRule="exact"/>
        <w:jc w:val="center"/>
        <w:rPr>
          <w:rFonts w:ascii="仿宋" w:hAnsi="仿宋" w:eastAsia="仿宋"/>
          <w:color w:val="FF0000"/>
          <w:sz w:val="28"/>
          <w:szCs w:val="28"/>
        </w:rPr>
      </w:pPr>
      <w:r>
        <w:rPr>
          <w:rFonts w:hint="eastAsia" w:ascii="仿宋" w:hAnsi="仿宋" w:eastAsia="仿宋"/>
          <w:color w:val="FF0000"/>
          <w:sz w:val="28"/>
          <w:szCs w:val="28"/>
          <w:lang w:val="en-US" w:eastAsia="zh-CN"/>
        </w:rPr>
        <w:t xml:space="preserve">                                    物业服务企业   </w:t>
      </w:r>
      <w:r>
        <w:rPr>
          <w:rFonts w:hint="eastAsia" w:ascii="仿宋" w:hAnsi="仿宋" w:eastAsia="仿宋"/>
          <w:color w:val="FF0000"/>
          <w:sz w:val="28"/>
          <w:szCs w:val="28"/>
        </w:rPr>
        <w:t xml:space="preserve">  </w:t>
      </w:r>
    </w:p>
    <w:p>
      <w:pPr>
        <w:ind w:firstLine="5880" w:firstLineChars="2100"/>
        <w:rPr>
          <w:rFonts w:hint="eastAsia" w:ascii="仿宋" w:hAnsi="仿宋" w:eastAsia="仿宋"/>
          <w:color w:val="FF0000"/>
          <w:sz w:val="28"/>
          <w:szCs w:val="28"/>
        </w:rPr>
      </w:pPr>
      <w:r>
        <w:rPr>
          <w:rFonts w:hint="eastAsia" w:ascii="仿宋" w:hAnsi="仿宋" w:eastAsia="仿宋"/>
          <w:color w:val="FF0000"/>
          <w:sz w:val="28"/>
          <w:szCs w:val="28"/>
        </w:rPr>
        <w:t xml:space="preserve">年   月   日 </w:t>
      </w:r>
    </w:p>
    <w:p>
      <w:pPr>
        <w:spacing w:beforeLines="50" w:afterLines="50"/>
        <w:jc w:val="both"/>
        <w:rPr>
          <w:rFonts w:hint="eastAsia"/>
          <w:sz w:val="36"/>
          <w:szCs w:val="36"/>
          <w:lang w:val="en-US" w:eastAsia="zh-CN"/>
        </w:rPr>
      </w:pPr>
    </w:p>
    <w:p>
      <w:pPr>
        <w:spacing w:beforeLines="50" w:afterLines="50"/>
        <w:jc w:val="both"/>
        <w:rPr>
          <w:rFonts w:hint="eastAsia"/>
          <w:sz w:val="36"/>
          <w:szCs w:val="36"/>
          <w:lang w:val="en-US" w:eastAsia="zh-CN"/>
        </w:rPr>
      </w:pPr>
    </w:p>
    <w:p>
      <w:pPr>
        <w:spacing w:beforeLines="50" w:afterLines="50"/>
        <w:jc w:val="both"/>
        <w:rPr>
          <w:rFonts w:hint="eastAsia"/>
          <w:sz w:val="36"/>
          <w:szCs w:val="36"/>
          <w:lang w:val="en-US" w:eastAsia="zh-CN"/>
        </w:rPr>
      </w:pPr>
    </w:p>
    <w:p>
      <w:pPr>
        <w:spacing w:beforeLines="50" w:afterLines="50"/>
        <w:jc w:val="both"/>
        <w:rPr>
          <w:rFonts w:hint="eastAsia"/>
          <w:sz w:val="36"/>
          <w:szCs w:val="36"/>
          <w:lang w:val="en-US" w:eastAsia="zh-CN"/>
        </w:rPr>
      </w:pPr>
    </w:p>
    <w:p>
      <w:pPr>
        <w:spacing w:beforeLines="50" w:afterLines="50"/>
        <w:jc w:val="both"/>
        <w:rPr>
          <w:rFonts w:hint="eastAsia"/>
          <w:sz w:val="36"/>
          <w:szCs w:val="36"/>
          <w:lang w:val="en-US" w:eastAsia="zh-CN"/>
        </w:rPr>
      </w:pPr>
    </w:p>
    <w:p>
      <w:pPr>
        <w:spacing w:beforeLines="50" w:afterLines="50"/>
        <w:jc w:val="both"/>
        <w:rPr>
          <w:rFonts w:hint="eastAsia"/>
          <w:sz w:val="36"/>
          <w:szCs w:val="36"/>
          <w:lang w:val="en-US" w:eastAsia="zh-CN"/>
        </w:rPr>
      </w:pPr>
    </w:p>
    <w:p>
      <w:pPr>
        <w:spacing w:beforeLines="50" w:afterLines="50"/>
        <w:jc w:val="both"/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模板2-4</w:t>
      </w:r>
    </w:p>
    <w:p>
      <w:pPr>
        <w:spacing w:beforeLines="50" w:afterLines="50"/>
        <w:ind w:firstLine="1080" w:firstLineChars="300"/>
        <w:jc w:val="both"/>
        <w:rPr>
          <w:rFonts w:hint="eastAsia"/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关于</w:t>
      </w:r>
      <w:r>
        <w:rPr>
          <w:rFonts w:hint="eastAsia"/>
          <w:sz w:val="36"/>
          <w:szCs w:val="36"/>
          <w:u w:val="single"/>
          <w:lang w:val="en-US" w:eastAsia="zh-CN"/>
        </w:rPr>
        <w:t xml:space="preserve">   </w:t>
      </w:r>
      <w:r>
        <w:rPr>
          <w:rFonts w:hint="eastAsia"/>
          <w:sz w:val="36"/>
          <w:szCs w:val="36"/>
          <w:lang w:eastAsia="zh-CN"/>
        </w:rPr>
        <w:t>市</w:t>
      </w:r>
      <w:r>
        <w:rPr>
          <w:rFonts w:hint="eastAsia"/>
          <w:sz w:val="36"/>
          <w:szCs w:val="36"/>
          <w:u w:val="single"/>
        </w:rPr>
        <w:t xml:space="preserve">   </w:t>
      </w:r>
      <w:r>
        <w:rPr>
          <w:rFonts w:hint="eastAsia"/>
          <w:sz w:val="36"/>
          <w:szCs w:val="36"/>
          <w:u w:val="none"/>
          <w:lang w:eastAsia="zh-CN"/>
        </w:rPr>
        <w:t>县（市</w:t>
      </w:r>
      <w:r>
        <w:rPr>
          <w:rFonts w:hint="eastAsia"/>
          <w:sz w:val="36"/>
          <w:szCs w:val="36"/>
          <w:u w:val="none"/>
        </w:rPr>
        <w:t>区</w:t>
      </w:r>
      <w:r>
        <w:rPr>
          <w:rFonts w:hint="eastAsia"/>
          <w:sz w:val="36"/>
          <w:szCs w:val="36"/>
          <w:u w:val="none"/>
          <w:lang w:eastAsia="zh-CN"/>
        </w:rPr>
        <w:t>）</w:t>
      </w:r>
      <w:r>
        <w:rPr>
          <w:rFonts w:hint="eastAsia"/>
          <w:sz w:val="36"/>
          <w:szCs w:val="36"/>
          <w:u w:val="single"/>
        </w:rPr>
        <w:t>（物业管理区域）</w:t>
      </w:r>
    </w:p>
    <w:p>
      <w:pPr>
        <w:spacing w:beforeLines="50" w:afterLines="50"/>
        <w:jc w:val="center"/>
        <w:rPr>
          <w:rFonts w:hint="eastAsia"/>
          <w:sz w:val="36"/>
          <w:szCs w:val="36"/>
          <w:u w:val="none"/>
          <w:lang w:eastAsia="zh-CN"/>
        </w:rPr>
      </w:pPr>
      <w:r>
        <w:rPr>
          <w:rFonts w:hint="eastAsia"/>
          <w:sz w:val="36"/>
          <w:szCs w:val="36"/>
          <w:u w:val="none"/>
          <w:lang w:val="en-US" w:eastAsia="zh-CN"/>
        </w:rPr>
        <w:t>增值服务的</w:t>
      </w:r>
      <w:r>
        <w:rPr>
          <w:rFonts w:hint="eastAsia"/>
          <w:sz w:val="36"/>
          <w:szCs w:val="36"/>
          <w:u w:val="none"/>
          <w:lang w:eastAsia="zh-CN"/>
        </w:rPr>
        <w:t>公告</w:t>
      </w:r>
    </w:p>
    <w:p>
      <w:pPr>
        <w:wordWrap/>
        <w:spacing w:line="560" w:lineRule="exact"/>
        <w:ind w:left="0" w:leftChars="0" w:firstLine="560" w:firstLineChars="200"/>
        <w:jc w:val="both"/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根据《</w:t>
      </w:r>
      <w:r>
        <w:rPr>
          <w:rFonts w:hint="eastAsia" w:ascii="仿宋" w:hAnsi="仿宋" w:eastAsia="仿宋"/>
          <w:sz w:val="28"/>
          <w:szCs w:val="28"/>
        </w:rPr>
        <w:t>安徽省物业管理条例》第八十四条规定，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sz w:val="28"/>
          <w:szCs w:val="28"/>
          <w:lang w:eastAsia="zh-CN"/>
        </w:rPr>
        <w:t>市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sz w:val="28"/>
          <w:szCs w:val="28"/>
          <w:lang w:eastAsia="zh-CN"/>
        </w:rPr>
        <w:t>县（区）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sz w:val="28"/>
          <w:szCs w:val="28"/>
          <w:lang w:eastAsia="zh-CN"/>
        </w:rPr>
        <w:t>街道办事处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（物业管理区域名称）</w:t>
      </w:r>
      <w:r>
        <w:rPr>
          <w:rFonts w:hint="eastAsia" w:ascii="仿宋" w:hAnsi="仿宋" w:eastAsia="仿宋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将利用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/>
          <w:sz w:val="28"/>
          <w:szCs w:val="28"/>
          <w:u w:val="none"/>
          <w:lang w:val="en-US" w:eastAsia="zh-CN"/>
        </w:rPr>
        <w:t>，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</w:t>
      </w:r>
    </w:p>
    <w:p>
      <w:pPr>
        <w:wordWrap/>
        <w:spacing w:line="560" w:lineRule="exact"/>
        <w:ind w:left="0" w:leftChars="0" w:firstLine="0" w:firstLineChars="0"/>
        <w:jc w:val="both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u w:val="none"/>
          <w:lang w:val="en-US" w:eastAsia="zh-CN"/>
        </w:rPr>
        <w:t>并经业主委员会同意，现公示</w:t>
      </w:r>
      <w:r>
        <w:rPr>
          <w:rFonts w:hint="eastAsia" w:ascii="仿宋" w:hAnsi="仿宋" w:eastAsia="仿宋"/>
          <w:sz w:val="28"/>
          <w:szCs w:val="28"/>
        </w:rPr>
        <w:t>如下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，公示日期为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年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月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日至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sz w:val="28"/>
          <w:szCs w:val="28"/>
          <w:u w:val="none"/>
          <w:lang w:val="en-US" w:eastAsia="zh-CN"/>
        </w:rPr>
        <w:t>年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月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日。</w:t>
      </w:r>
    </w:p>
    <w:p>
      <w:pPr>
        <w:wordWrap/>
        <w:spacing w:line="560" w:lineRule="exact"/>
        <w:ind w:left="0" w:leftChars="0" w:firstLine="560" w:firstLineChars="200"/>
        <w:jc w:val="both"/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如对公示内容有异议，</w:t>
      </w:r>
      <w:r>
        <w:rPr>
          <w:rFonts w:hint="eastAsia" w:ascii="仿宋" w:hAnsi="仿宋" w:eastAsia="仿宋"/>
          <w:sz w:val="28"/>
          <w:szCs w:val="28"/>
        </w:rPr>
        <w:t>请</w:t>
      </w:r>
      <w:r>
        <w:rPr>
          <w:rFonts w:hint="eastAsia" w:ascii="仿宋" w:hAnsi="仿宋" w:eastAsia="仿宋"/>
          <w:sz w:val="28"/>
          <w:szCs w:val="28"/>
          <w:lang w:eastAsia="zh-CN"/>
        </w:rPr>
        <w:t>在公示期内以</w:t>
      </w:r>
      <w:r>
        <w:rPr>
          <w:rFonts w:hint="eastAsia" w:ascii="仿宋" w:hAnsi="仿宋" w:eastAsia="仿宋"/>
          <w:sz w:val="28"/>
          <w:szCs w:val="28"/>
        </w:rPr>
        <w:t>书面</w:t>
      </w:r>
      <w:r>
        <w:rPr>
          <w:rFonts w:hint="eastAsia" w:ascii="仿宋" w:hAnsi="仿宋" w:eastAsia="仿宋"/>
          <w:sz w:val="28"/>
          <w:szCs w:val="28"/>
          <w:lang w:eastAsia="zh-CN"/>
        </w:rPr>
        <w:t>形式</w:t>
      </w:r>
      <w:r>
        <w:rPr>
          <w:rFonts w:hint="eastAsia" w:ascii="仿宋" w:hAnsi="仿宋" w:eastAsia="仿宋"/>
          <w:sz w:val="28"/>
          <w:szCs w:val="28"/>
        </w:rPr>
        <w:t>向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/>
          <w:sz w:val="28"/>
          <w:szCs w:val="28"/>
        </w:rPr>
        <w:t>提出。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在接到书面异议之日起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日内书面回复。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在听取反馈意见后，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</w:t>
      </w:r>
    </w:p>
    <w:p>
      <w:pPr>
        <w:wordWrap/>
        <w:spacing w:line="560" w:lineRule="exact"/>
        <w:ind w:left="0" w:leftChars="0" w:firstLine="0" w:firstLineChars="0"/>
        <w:jc w:val="both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将在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sz w:val="28"/>
          <w:szCs w:val="28"/>
          <w:u w:val="none"/>
          <w:lang w:val="en-US" w:eastAsia="zh-CN"/>
        </w:rPr>
        <w:t>年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月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日向业主发放表决票，请各位业主对上述内容进行表决。</w:t>
      </w:r>
    </w:p>
    <w:p>
      <w:pPr>
        <w:spacing w:beforeLines="50" w:afterLines="5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附件：申请、批准报告</w:t>
      </w:r>
    </w:p>
    <w:p>
      <w:pPr>
        <w:spacing w:beforeLines="50" w:afterLines="50"/>
        <w:jc w:val="left"/>
        <w:rPr>
          <w:rFonts w:hint="eastAsia"/>
          <w:sz w:val="36"/>
          <w:szCs w:val="36"/>
          <w:lang w:eastAsia="zh-CN"/>
        </w:rPr>
      </w:pPr>
    </w:p>
    <w:p>
      <w:pPr>
        <w:spacing w:beforeLines="50" w:afterLines="50"/>
        <w:jc w:val="left"/>
        <w:rPr>
          <w:rFonts w:hint="eastAsia"/>
          <w:sz w:val="36"/>
          <w:szCs w:val="36"/>
          <w:lang w:eastAsia="zh-CN"/>
        </w:rPr>
      </w:pPr>
    </w:p>
    <w:p>
      <w:pPr>
        <w:spacing w:beforeLines="50" w:afterLines="50"/>
        <w:jc w:val="left"/>
        <w:rPr>
          <w:rFonts w:hint="eastAsia"/>
          <w:sz w:val="36"/>
          <w:szCs w:val="36"/>
          <w:lang w:eastAsia="zh-CN"/>
        </w:rPr>
      </w:pPr>
    </w:p>
    <w:p>
      <w:pPr>
        <w:spacing w:line="56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特此公告</w:t>
      </w:r>
    </w:p>
    <w:p>
      <w:pPr>
        <w:spacing w:line="560" w:lineRule="exact"/>
        <w:jc w:val="left"/>
        <w:rPr>
          <w:rFonts w:ascii="仿宋" w:hAnsi="仿宋" w:eastAsia="仿宋"/>
          <w:sz w:val="28"/>
          <w:szCs w:val="28"/>
        </w:rPr>
      </w:pPr>
    </w:p>
    <w:p>
      <w:pPr>
        <w:wordWrap w:val="0"/>
        <w:spacing w:line="560" w:lineRule="exact"/>
        <w:jc w:val="center"/>
        <w:rPr>
          <w:rFonts w:hint="default" w:ascii="仿宋" w:hAnsi="仿宋" w:eastAsia="仿宋"/>
          <w:color w:val="FF0000"/>
          <w:sz w:val="28"/>
          <w:szCs w:val="28"/>
          <w:u w:val="none"/>
          <w:lang w:val="en-US"/>
        </w:rPr>
      </w:pPr>
      <w:r>
        <w:rPr>
          <w:rFonts w:hint="eastAsia" w:ascii="仿宋" w:hAnsi="仿宋" w:eastAsia="仿宋"/>
          <w:color w:val="FF0000"/>
          <w:sz w:val="28"/>
          <w:szCs w:val="28"/>
          <w:u w:val="none"/>
          <w:lang w:val="en-US" w:eastAsia="zh-CN"/>
        </w:rPr>
        <w:t xml:space="preserve">                                 物业服务企业     </w:t>
      </w:r>
    </w:p>
    <w:p>
      <w:pPr>
        <w:ind w:firstLine="5880" w:firstLineChars="2100"/>
        <w:rPr>
          <w:rFonts w:hint="eastAsia" w:ascii="仿宋" w:hAnsi="仿宋" w:eastAsia="仿宋"/>
          <w:color w:val="FF0000"/>
          <w:sz w:val="28"/>
          <w:szCs w:val="28"/>
        </w:rPr>
      </w:pPr>
      <w:r>
        <w:rPr>
          <w:rFonts w:hint="eastAsia" w:ascii="仿宋" w:hAnsi="仿宋" w:eastAsia="仿宋"/>
          <w:color w:val="FF0000"/>
          <w:sz w:val="28"/>
          <w:szCs w:val="28"/>
        </w:rPr>
        <w:t xml:space="preserve">年   月   日 </w:t>
      </w:r>
    </w:p>
    <w:p>
      <w:pPr>
        <w:spacing w:before="156" w:beforeLines="50" w:after="156" w:afterLines="50"/>
        <w:jc w:val="center"/>
        <w:rPr>
          <w:rFonts w:hint="eastAsia"/>
          <w:sz w:val="36"/>
          <w:szCs w:val="36"/>
        </w:rPr>
      </w:pPr>
    </w:p>
    <w:p>
      <w:pPr>
        <w:spacing w:before="156" w:beforeLines="50" w:after="156" w:afterLines="50"/>
        <w:jc w:val="center"/>
        <w:rPr>
          <w:rFonts w:hint="eastAsia"/>
          <w:sz w:val="36"/>
          <w:szCs w:val="36"/>
        </w:rPr>
      </w:pPr>
    </w:p>
    <w:p>
      <w:pPr>
        <w:spacing w:beforeLines="50" w:afterLines="50"/>
        <w:jc w:val="both"/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模板2-5</w:t>
      </w:r>
    </w:p>
    <w:p>
      <w:pPr>
        <w:spacing w:before="156" w:beforeLines="50" w:after="156" w:afterLines="50"/>
        <w:ind w:left="3960" w:hanging="3960" w:hangingChars="1100"/>
        <w:jc w:val="both"/>
        <w:rPr>
          <w:sz w:val="36"/>
          <w:szCs w:val="36"/>
        </w:rPr>
      </w:pPr>
      <w:r>
        <w:rPr>
          <w:rFonts w:hint="eastAsia"/>
          <w:sz w:val="36"/>
          <w:szCs w:val="36"/>
        </w:rPr>
        <w:t>关于</w:t>
      </w:r>
      <w:r>
        <w:rPr>
          <w:rFonts w:hint="eastAsia"/>
          <w:sz w:val="36"/>
          <w:szCs w:val="36"/>
          <w:u w:val="single"/>
        </w:rPr>
        <w:t>（物业管理区域名称）</w:t>
      </w:r>
      <w:r>
        <w:rPr>
          <w:rFonts w:hint="eastAsia"/>
          <w:sz w:val="36"/>
          <w:szCs w:val="36"/>
        </w:rPr>
        <w:t>X年X月车位及使用情况公告</w:t>
      </w:r>
    </w:p>
    <w:p>
      <w:p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根据</w:t>
      </w:r>
      <w:r>
        <w:rPr>
          <w:rFonts w:hint="eastAsia" w:ascii="仿宋" w:hAnsi="仿宋" w:eastAsia="仿宋"/>
          <w:sz w:val="28"/>
          <w:szCs w:val="28"/>
          <w:lang w:eastAsia="zh-CN"/>
        </w:rPr>
        <w:t>《</w:t>
      </w:r>
      <w:r>
        <w:rPr>
          <w:rFonts w:hint="eastAsia" w:ascii="仿宋" w:hAnsi="仿宋" w:eastAsia="仿宋"/>
          <w:sz w:val="28"/>
          <w:szCs w:val="28"/>
        </w:rPr>
        <w:t>安徽省物业管理条例》</w:t>
      </w:r>
      <w:r>
        <w:rPr>
          <w:rFonts w:hint="eastAsia" w:ascii="仿宋" w:hAnsi="仿宋" w:eastAsia="仿宋" w:cs="仿宋"/>
          <w:sz w:val="28"/>
          <w:szCs w:val="28"/>
        </w:rPr>
        <w:t>第八十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二条</w:t>
      </w:r>
      <w:r>
        <w:rPr>
          <w:rFonts w:hint="eastAsia" w:ascii="仿宋" w:hAnsi="仿宋" w:eastAsia="仿宋" w:cs="仿宋"/>
          <w:sz w:val="28"/>
          <w:szCs w:val="28"/>
        </w:rPr>
        <w:t>规定，现将X年X月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>（物业管理区域）</w:t>
      </w:r>
      <w:r>
        <w:rPr>
          <w:rFonts w:hint="eastAsia" w:ascii="仿宋" w:hAnsi="仿宋" w:eastAsia="仿宋" w:cs="仿宋"/>
          <w:sz w:val="28"/>
          <w:szCs w:val="28"/>
        </w:rPr>
        <w:t>车位、车库使用情况公示如下。公示日期为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日至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日。如对公示内容有异议，请在公示期内书面向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>提出。</w:t>
      </w:r>
    </w:p>
    <w:p>
      <w:p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一、车位总数</w:t>
      </w:r>
    </w:p>
    <w:p>
      <w:p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经统计，本物业管理区域共有停车位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个。其中，规划车位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个，经业主大会决定利用物业管理区域共用部位增设车位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个；固定车位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个，非固定车位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个；地下停车位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个，非地下停车位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个；已安装新能源汽车充电设施设备的停车位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个。</w:t>
      </w:r>
    </w:p>
    <w:p>
      <w:p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二、车位使用情况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明细（可由物业服务企业留存，业主可随时至办公大厅查看明细）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621"/>
        <w:gridCol w:w="1625"/>
        <w:gridCol w:w="1574"/>
        <w:gridCol w:w="1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楼座房号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固定车位月卡数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固定车位编号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非固定车位月卡数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内部临时卡数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5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三、汇总（物业服务企业需定期公示）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3246"/>
        <w:gridCol w:w="1574"/>
        <w:gridCol w:w="1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已办停车卡总户数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已办卡固定停车位总数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非固定车位月卡总数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内部临时卡总数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500" w:lineRule="exact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500" w:lineRule="exact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特此公告</w:t>
      </w:r>
    </w:p>
    <w:p>
      <w:pPr>
        <w:spacing w:line="500" w:lineRule="exact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500" w:lineRule="exact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</w:t>
      </w:r>
      <w:r>
        <w:rPr>
          <w:rFonts w:hint="eastAsia" w:ascii="仿宋" w:hAnsi="仿宋" w:eastAsia="仿宋" w:cs="仿宋"/>
          <w:sz w:val="28"/>
          <w:szCs w:val="28"/>
        </w:rPr>
        <w:t>物业服务企业名称</w:t>
      </w:r>
    </w:p>
    <w:p>
      <w:pPr>
        <w:spacing w:line="500" w:lineRule="exact"/>
        <w:ind w:right="1280" w:firstLine="560" w:firstLineChars="200"/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年   月   日</w:t>
      </w:r>
    </w:p>
    <w:p>
      <w:pPr>
        <w:spacing w:line="500" w:lineRule="exact"/>
        <w:ind w:right="1280" w:firstLine="560" w:firstLineChars="200"/>
        <w:jc w:val="right"/>
        <w:rPr>
          <w:rFonts w:hint="eastAsia" w:ascii="仿宋" w:hAnsi="仿宋" w:eastAsia="仿宋" w:cs="仿宋"/>
          <w:sz w:val="28"/>
          <w:szCs w:val="28"/>
        </w:rPr>
      </w:pPr>
    </w:p>
    <w:p>
      <w:pPr>
        <w:spacing w:beforeLines="50" w:afterLines="5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68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454A64"/>
    <w:rsid w:val="4EDD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widowControl/>
      <w:spacing w:line="560" w:lineRule="exact"/>
      <w:ind w:firstLine="560"/>
      <w:jc w:val="left"/>
    </w:pPr>
    <w:rPr>
      <w:rFonts w:eastAsia="楷体_GB2312"/>
      <w:kern w:val="0"/>
      <w:sz w:val="28"/>
      <w:szCs w:val="20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2021-09-16T02:30:00Z</dcterms:created>
  <dc:creator>Administrator</dc:creator>
  <cp:lastModifiedBy>Administrator</cp:lastModifiedBy>
  <dcterms:modified xsi:type="dcterms:W3CDTF">2021-09-18T06:36:16Z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E889E0BE039040688B88EF5D6F9D7B0E</vt:lpwstr>
  </property>
</Properties>
</file>